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13E44" w14:textId="77777777" w:rsidR="009A2C55" w:rsidRDefault="009A2C55">
      <w:pPr>
        <w:tabs>
          <w:tab w:val="left" w:pos="708"/>
          <w:tab w:val="left" w:pos="1560"/>
        </w:tabs>
        <w:suppressAutoHyphens w:val="0"/>
        <w:kinsoku/>
        <w:wordWrap/>
        <w:autoSpaceDE/>
        <w:autoSpaceDN/>
        <w:adjustRightInd/>
        <w:spacing w:line="348" w:lineRule="exact"/>
        <w:jc w:val="center"/>
        <w:rPr>
          <w:rFonts w:ascii="ＭＳ 明朝" w:eastAsia="ＭＳ ゴシック" w:cs="ＭＳ ゴシック"/>
          <w:b/>
          <w:bCs/>
          <w:color w:val="000000"/>
          <w:sz w:val="28"/>
          <w:szCs w:val="28"/>
          <w:u w:val="double" w:color="000000"/>
        </w:rPr>
      </w:pPr>
    </w:p>
    <w:p w14:paraId="6458B4E1" w14:textId="6C8D638E" w:rsidR="0047398D" w:rsidRDefault="0047398D">
      <w:pPr>
        <w:tabs>
          <w:tab w:val="left" w:pos="708"/>
          <w:tab w:val="left" w:pos="1560"/>
        </w:tabs>
        <w:suppressAutoHyphens w:val="0"/>
        <w:kinsoku/>
        <w:wordWrap/>
        <w:autoSpaceDE/>
        <w:autoSpaceDN/>
        <w:adjustRightInd/>
        <w:spacing w:line="348" w:lineRule="exact"/>
        <w:jc w:val="center"/>
        <w:rPr>
          <w:rFonts w:ascii="ＭＳ 明朝" w:cs="Times New Roman"/>
          <w:color w:val="000000"/>
          <w:spacing w:val="2"/>
        </w:rPr>
      </w:pPr>
      <w:r>
        <w:rPr>
          <w:rFonts w:ascii="ＭＳ 明朝" w:eastAsia="ＭＳ ゴシック" w:cs="ＭＳ ゴシック" w:hint="eastAsia"/>
          <w:b/>
          <w:bCs/>
          <w:color w:val="000000"/>
          <w:sz w:val="28"/>
          <w:szCs w:val="28"/>
          <w:u w:val="double" w:color="000000"/>
        </w:rPr>
        <w:t>令和</w:t>
      </w:r>
      <w:r w:rsidR="007D1F9D">
        <w:rPr>
          <w:rFonts w:ascii="ＭＳ 明朝" w:eastAsia="ＭＳ ゴシック" w:cs="ＭＳ ゴシック" w:hint="eastAsia"/>
          <w:b/>
          <w:bCs/>
          <w:color w:val="000000"/>
          <w:sz w:val="28"/>
          <w:szCs w:val="28"/>
          <w:u w:val="double" w:color="000000"/>
        </w:rPr>
        <w:t>７</w:t>
      </w:r>
      <w:r>
        <w:rPr>
          <w:rFonts w:ascii="ＭＳ 明朝" w:eastAsia="ＭＳ ゴシック" w:cs="ＭＳ ゴシック" w:hint="eastAsia"/>
          <w:b/>
          <w:bCs/>
          <w:color w:val="000000"/>
          <w:sz w:val="28"/>
          <w:szCs w:val="28"/>
          <w:u w:val="double" w:color="000000"/>
        </w:rPr>
        <w:t>年度　同行援護従業者養成研修募集要項</w:t>
      </w:r>
    </w:p>
    <w:p w14:paraId="3A20084F" w14:textId="77777777" w:rsidR="0047398D" w:rsidRDefault="0047398D">
      <w:pPr>
        <w:tabs>
          <w:tab w:val="left" w:pos="708"/>
          <w:tab w:val="left" w:pos="1560"/>
        </w:tabs>
        <w:suppressAutoHyphens w:val="0"/>
        <w:kinsoku/>
        <w:autoSpaceDE/>
        <w:autoSpaceDN/>
        <w:adjustRightInd/>
        <w:spacing w:line="308" w:lineRule="exact"/>
        <w:jc w:val="right"/>
        <w:rPr>
          <w:rFonts w:ascii="ＭＳ 明朝" w:cs="Times New Roman"/>
          <w:color w:val="000000"/>
          <w:spacing w:val="2"/>
        </w:rPr>
      </w:pPr>
      <w:r>
        <w:rPr>
          <w:rFonts w:ascii="ＭＳ 明朝" w:eastAsia="ＭＳ ゴシック" w:cs="ＭＳ ゴシック" w:hint="eastAsia"/>
          <w:b/>
          <w:bCs/>
          <w:color w:val="000000"/>
          <w:sz w:val="20"/>
          <w:szCs w:val="20"/>
        </w:rPr>
        <w:t>主催：公益社団法人福島県視覚障がい者福祉協会</w:t>
      </w:r>
    </w:p>
    <w:p w14:paraId="03A28C7D" w14:textId="77777777" w:rsidR="00111D50" w:rsidRDefault="00111D50">
      <w:pPr>
        <w:tabs>
          <w:tab w:val="left" w:pos="708"/>
          <w:tab w:val="left" w:pos="1560"/>
        </w:tabs>
        <w:suppressAutoHyphens w:val="0"/>
        <w:kinsoku/>
        <w:wordWrap/>
        <w:autoSpaceDE/>
        <w:autoSpaceDN/>
        <w:adjustRightInd/>
        <w:spacing w:line="308" w:lineRule="exact"/>
        <w:jc w:val="both"/>
        <w:rPr>
          <w:rFonts w:ascii="ＭＳ 明朝" w:eastAsia="ＭＳ ゴシック" w:cs="ＭＳ ゴシック"/>
          <w:color w:val="000000"/>
        </w:rPr>
      </w:pPr>
    </w:p>
    <w:p w14:paraId="5F6A0ABE" w14:textId="5708B207" w:rsidR="0047398D" w:rsidRDefault="0047398D">
      <w:pPr>
        <w:tabs>
          <w:tab w:val="left" w:pos="708"/>
          <w:tab w:val="left" w:pos="1560"/>
        </w:tabs>
        <w:suppressAutoHyphens w:val="0"/>
        <w:kinsoku/>
        <w:wordWrap/>
        <w:autoSpaceDE/>
        <w:autoSpaceDN/>
        <w:adjustRightInd/>
        <w:spacing w:line="308" w:lineRule="exact"/>
        <w:jc w:val="both"/>
        <w:rPr>
          <w:rFonts w:ascii="ＭＳ 明朝" w:cs="Times New Roman"/>
          <w:color w:val="000000"/>
          <w:spacing w:val="2"/>
        </w:rPr>
      </w:pPr>
      <w:r>
        <w:rPr>
          <w:rFonts w:ascii="ＭＳ 明朝" w:eastAsia="ＭＳ ゴシック" w:cs="ＭＳ ゴシック" w:hint="eastAsia"/>
          <w:color w:val="000000"/>
        </w:rPr>
        <w:t xml:space="preserve">１　研修名及び課程　</w:t>
      </w:r>
    </w:p>
    <w:p w14:paraId="022AFA43" w14:textId="77777777" w:rsidR="0047398D" w:rsidRDefault="0047398D">
      <w:pPr>
        <w:tabs>
          <w:tab w:val="left" w:pos="708"/>
          <w:tab w:val="left" w:pos="1560"/>
        </w:tabs>
        <w:suppressAutoHyphens w:val="0"/>
        <w:kinsoku/>
        <w:wordWrap/>
        <w:autoSpaceDE/>
        <w:autoSpaceDN/>
        <w:adjustRightInd/>
        <w:spacing w:line="308" w:lineRule="exact"/>
        <w:ind w:right="-454"/>
        <w:jc w:val="both"/>
        <w:rPr>
          <w:rFonts w:ascii="ＭＳ 明朝" w:cs="Times New Roman"/>
          <w:color w:val="000000"/>
          <w:spacing w:val="2"/>
        </w:rPr>
      </w:pPr>
      <w:r>
        <w:rPr>
          <w:rFonts w:ascii="ＭＳ 明朝" w:eastAsia="ＭＳ ゴシック" w:cs="ＭＳ ゴシック" w:hint="eastAsia"/>
          <w:color w:val="000000"/>
        </w:rPr>
        <w:t xml:space="preserve">　　同行援護従業者養成研修　一般課程及び応用課程</w:t>
      </w:r>
    </w:p>
    <w:p w14:paraId="45CF8AA5" w14:textId="77777777" w:rsidR="0047398D" w:rsidRDefault="0047398D">
      <w:pPr>
        <w:tabs>
          <w:tab w:val="left" w:pos="708"/>
          <w:tab w:val="left" w:pos="1560"/>
        </w:tabs>
        <w:suppressAutoHyphens w:val="0"/>
        <w:kinsoku/>
        <w:wordWrap/>
        <w:autoSpaceDE/>
        <w:autoSpaceDN/>
        <w:adjustRightInd/>
        <w:spacing w:line="308" w:lineRule="exact"/>
        <w:ind w:right="-454"/>
        <w:jc w:val="both"/>
        <w:rPr>
          <w:rFonts w:ascii="ＭＳ 明朝" w:cs="Times New Roman"/>
          <w:color w:val="000000"/>
          <w:spacing w:val="2"/>
        </w:rPr>
      </w:pPr>
      <w:r>
        <w:rPr>
          <w:rFonts w:ascii="ＭＳ 明朝" w:eastAsia="ＭＳ ゴシック" w:cs="ＭＳ ゴシック" w:hint="eastAsia"/>
          <w:color w:val="000000"/>
        </w:rPr>
        <w:t>２　開講目的</w:t>
      </w:r>
    </w:p>
    <w:p w14:paraId="4606BF86" w14:textId="77777777" w:rsidR="0047398D" w:rsidRDefault="0047398D" w:rsidP="00215A31">
      <w:pPr>
        <w:tabs>
          <w:tab w:val="left" w:pos="708"/>
          <w:tab w:val="left" w:pos="1560"/>
        </w:tabs>
        <w:suppressAutoHyphens w:val="0"/>
        <w:kinsoku/>
        <w:wordWrap/>
        <w:autoSpaceDE/>
        <w:autoSpaceDN/>
        <w:adjustRightInd/>
        <w:spacing w:line="308" w:lineRule="exact"/>
        <w:ind w:left="244" w:hangingChars="100" w:hanging="244"/>
        <w:jc w:val="both"/>
        <w:rPr>
          <w:rFonts w:ascii="ＭＳ 明朝" w:cs="Times New Roman"/>
          <w:color w:val="000000"/>
          <w:spacing w:val="2"/>
        </w:rPr>
      </w:pPr>
      <w:r>
        <w:rPr>
          <w:rFonts w:ascii="ＭＳ 明朝" w:eastAsia="ＭＳ ゴシック" w:cs="ＭＳ ゴシック" w:hint="eastAsia"/>
          <w:color w:val="000000"/>
        </w:rPr>
        <w:t xml:space="preserve">　　視覚障がい者の外出活性化のため、移動時の情報提供、移動援護、移動先での　排せつ、食事等の介護の一般的な研修を実施し、同行援護に必要な知識や技能を　習得する。応用課程ではサービス提供責任者として必要な専門的知識及び技能を　習得する。</w:t>
      </w:r>
    </w:p>
    <w:p w14:paraId="0BEE5186" w14:textId="77777777" w:rsidR="0047398D" w:rsidRDefault="0047398D">
      <w:pPr>
        <w:tabs>
          <w:tab w:val="left" w:pos="708"/>
          <w:tab w:val="left" w:pos="1560"/>
        </w:tabs>
        <w:suppressAutoHyphens w:val="0"/>
        <w:kinsoku/>
        <w:wordWrap/>
        <w:autoSpaceDE/>
        <w:autoSpaceDN/>
        <w:adjustRightInd/>
        <w:spacing w:line="308" w:lineRule="exact"/>
        <w:jc w:val="both"/>
        <w:rPr>
          <w:rFonts w:ascii="ＭＳ 明朝" w:cs="Times New Roman"/>
          <w:color w:val="000000"/>
          <w:spacing w:val="2"/>
        </w:rPr>
      </w:pPr>
      <w:r>
        <w:rPr>
          <w:rFonts w:ascii="ＭＳ 明朝" w:eastAsia="ＭＳ ゴシック" w:cs="ＭＳ ゴシック" w:hint="eastAsia"/>
          <w:color w:val="000000"/>
        </w:rPr>
        <w:t>３　会場及び日程</w:t>
      </w:r>
    </w:p>
    <w:tbl>
      <w:tblPr>
        <w:tblW w:w="8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8"/>
        <w:gridCol w:w="4763"/>
        <w:gridCol w:w="1559"/>
      </w:tblGrid>
      <w:tr w:rsidR="0047398D" w14:paraId="2BD15F48" w14:textId="77777777" w:rsidTr="007D1F9D">
        <w:tc>
          <w:tcPr>
            <w:tcW w:w="2578" w:type="dxa"/>
            <w:tcBorders>
              <w:top w:val="single" w:sz="4" w:space="0" w:color="000000"/>
              <w:left w:val="single" w:sz="4" w:space="0" w:color="000000"/>
              <w:bottom w:val="single" w:sz="4" w:space="0" w:color="000000"/>
              <w:right w:val="single" w:sz="4" w:space="0" w:color="000000"/>
            </w:tcBorders>
          </w:tcPr>
          <w:p w14:paraId="50BA2CFD" w14:textId="24DBC9C2" w:rsidR="0047398D" w:rsidRDefault="0047398D">
            <w:pPr>
              <w:pStyle w:val="a3"/>
              <w:suppressAutoHyphens/>
              <w:kinsoku w:val="0"/>
              <w:wordWrap w:val="0"/>
              <w:autoSpaceDE w:val="0"/>
              <w:autoSpaceDN w:val="0"/>
              <w:spacing w:line="308" w:lineRule="exact"/>
              <w:jc w:val="left"/>
              <w:rPr>
                <w:rFonts w:ascii="ＭＳ 明朝" w:cs="Times New Roman"/>
                <w:spacing w:val="-18"/>
              </w:rPr>
            </w:pPr>
            <w:r>
              <w:rPr>
                <w:rFonts w:ascii="ＭＳ 明朝" w:eastAsia="ＭＳ ゴシック" w:cs="ＭＳ ゴシック" w:hint="eastAsia"/>
                <w:sz w:val="21"/>
                <w:szCs w:val="21"/>
              </w:rPr>
              <w:t xml:space="preserve">　</w:t>
            </w:r>
            <w:r w:rsidR="007D1F9D">
              <w:rPr>
                <w:rFonts w:ascii="ＭＳ 明朝" w:eastAsia="ＭＳ ゴシック" w:cs="ＭＳ ゴシック" w:hint="eastAsia"/>
                <w:sz w:val="21"/>
                <w:szCs w:val="21"/>
              </w:rPr>
              <w:t xml:space="preserve">　　</w:t>
            </w:r>
            <w:r>
              <w:rPr>
                <w:rFonts w:ascii="ＭＳ 明朝" w:eastAsia="ＭＳ ゴシック" w:cs="ＭＳ ゴシック" w:hint="eastAsia"/>
                <w:sz w:val="21"/>
                <w:szCs w:val="21"/>
              </w:rPr>
              <w:t>会</w:t>
            </w:r>
            <w:r w:rsidR="007D1F9D">
              <w:rPr>
                <w:rFonts w:ascii="ＭＳ 明朝" w:eastAsia="ＭＳ ゴシック" w:cs="ＭＳ ゴシック" w:hint="eastAsia"/>
                <w:sz w:val="21"/>
                <w:szCs w:val="21"/>
              </w:rPr>
              <w:t xml:space="preserve">　　　　</w:t>
            </w:r>
            <w:r>
              <w:rPr>
                <w:rFonts w:ascii="ＭＳ 明朝" w:eastAsia="ＭＳ ゴシック" w:cs="ＭＳ ゴシック" w:hint="eastAsia"/>
                <w:sz w:val="21"/>
                <w:szCs w:val="21"/>
              </w:rPr>
              <w:t>場</w:t>
            </w:r>
            <w:r>
              <w:rPr>
                <w:rFonts w:ascii="ＭＳ ゴシック" w:hAnsi="ＭＳ ゴシック" w:cs="ＭＳ ゴシック"/>
                <w:sz w:val="21"/>
                <w:szCs w:val="21"/>
              </w:rPr>
              <w:t xml:space="preserve"> </w:t>
            </w:r>
          </w:p>
        </w:tc>
        <w:tc>
          <w:tcPr>
            <w:tcW w:w="4763" w:type="dxa"/>
            <w:tcBorders>
              <w:top w:val="single" w:sz="4" w:space="0" w:color="000000"/>
              <w:left w:val="single" w:sz="4" w:space="0" w:color="000000"/>
              <w:bottom w:val="single" w:sz="4" w:space="0" w:color="000000"/>
            </w:tcBorders>
          </w:tcPr>
          <w:p w14:paraId="115CBF4E" w14:textId="5C7A665A" w:rsidR="0047398D" w:rsidRDefault="0047398D">
            <w:pPr>
              <w:pStyle w:val="a3"/>
              <w:suppressAutoHyphens/>
              <w:kinsoku w:val="0"/>
              <w:wordWrap w:val="0"/>
              <w:autoSpaceDE w:val="0"/>
              <w:autoSpaceDN w:val="0"/>
              <w:spacing w:line="308" w:lineRule="exact"/>
              <w:jc w:val="left"/>
              <w:rPr>
                <w:rFonts w:ascii="ＭＳ 明朝" w:cs="Times New Roman"/>
                <w:spacing w:val="-18"/>
              </w:rPr>
            </w:pPr>
            <w:r>
              <w:rPr>
                <w:rFonts w:ascii="ＭＳ 明朝" w:eastAsia="ＭＳ ゴシック" w:cs="ＭＳ ゴシック" w:hint="eastAsia"/>
                <w:sz w:val="21"/>
                <w:szCs w:val="21"/>
              </w:rPr>
              <w:t xml:space="preserve">　　　　　　一般課程</w:t>
            </w:r>
            <w:r w:rsidR="006F5A86">
              <w:rPr>
                <w:rFonts w:ascii="ＭＳ 明朝" w:eastAsia="ＭＳ ゴシック" w:cs="ＭＳ ゴシック"/>
                <w:sz w:val="21"/>
                <w:szCs w:val="21"/>
              </w:rPr>
              <w:t xml:space="preserve"> </w:t>
            </w:r>
            <w:r w:rsidR="00D8024D">
              <w:rPr>
                <w:rFonts w:ascii="ＭＳ 明朝" w:eastAsia="ＭＳ ゴシック" w:cs="ＭＳ ゴシック" w:hint="eastAsia"/>
                <w:sz w:val="21"/>
                <w:szCs w:val="21"/>
              </w:rPr>
              <w:t xml:space="preserve">　</w:t>
            </w:r>
            <w:r>
              <w:rPr>
                <w:rFonts w:ascii="ＭＳ 明朝" w:eastAsia="ＭＳ ゴシック" w:cs="ＭＳ ゴシック" w:hint="eastAsia"/>
                <w:sz w:val="21"/>
                <w:szCs w:val="21"/>
              </w:rPr>
              <w:t>期日</w:t>
            </w:r>
          </w:p>
        </w:tc>
        <w:tc>
          <w:tcPr>
            <w:tcW w:w="1559" w:type="dxa"/>
          </w:tcPr>
          <w:p w14:paraId="2E23BB33" w14:textId="7B1D6395" w:rsidR="0047398D" w:rsidRDefault="0047398D">
            <w:pPr>
              <w:pStyle w:val="a3"/>
              <w:suppressAutoHyphens/>
              <w:kinsoku w:val="0"/>
              <w:wordWrap w:val="0"/>
              <w:autoSpaceDE w:val="0"/>
              <w:autoSpaceDN w:val="0"/>
              <w:spacing w:line="308" w:lineRule="exact"/>
              <w:jc w:val="left"/>
              <w:rPr>
                <w:rFonts w:ascii="ＭＳ 明朝" w:cs="Times New Roman"/>
                <w:spacing w:val="-18"/>
              </w:rPr>
            </w:pPr>
            <w:r>
              <w:rPr>
                <w:rFonts w:ascii="ＭＳ 明朝" w:eastAsia="ＭＳ ゴシック" w:cs="ＭＳ ゴシック" w:hint="eastAsia"/>
                <w:sz w:val="21"/>
                <w:szCs w:val="21"/>
              </w:rPr>
              <w:t>応用課程</w:t>
            </w:r>
            <w:r w:rsidR="007D1F9D">
              <w:rPr>
                <w:rFonts w:ascii="ＭＳ 明朝" w:eastAsia="ＭＳ ゴシック" w:cs="ＭＳ ゴシック" w:hint="eastAsia"/>
                <w:sz w:val="21"/>
                <w:szCs w:val="21"/>
              </w:rPr>
              <w:t xml:space="preserve"> </w:t>
            </w:r>
            <w:r>
              <w:rPr>
                <w:rFonts w:ascii="ＭＳ 明朝" w:eastAsia="ＭＳ ゴシック" w:cs="ＭＳ ゴシック" w:hint="eastAsia"/>
                <w:sz w:val="21"/>
                <w:szCs w:val="21"/>
              </w:rPr>
              <w:t>期日</w:t>
            </w:r>
          </w:p>
        </w:tc>
      </w:tr>
      <w:tr w:rsidR="0047398D" w14:paraId="75F14111" w14:textId="77777777" w:rsidTr="007D1F9D">
        <w:tc>
          <w:tcPr>
            <w:tcW w:w="2578" w:type="dxa"/>
            <w:tcBorders>
              <w:top w:val="single" w:sz="4" w:space="0" w:color="000000"/>
              <w:left w:val="single" w:sz="4" w:space="0" w:color="000000"/>
              <w:bottom w:val="single" w:sz="4" w:space="0" w:color="000000"/>
              <w:right w:val="single" w:sz="4" w:space="0" w:color="000000"/>
            </w:tcBorders>
          </w:tcPr>
          <w:p w14:paraId="1A411923" w14:textId="77777777" w:rsidR="0047398D" w:rsidRPr="006F5A86" w:rsidRDefault="00215A31" w:rsidP="00215A31">
            <w:pPr>
              <w:pStyle w:val="a3"/>
              <w:suppressAutoHyphens/>
              <w:kinsoku w:val="0"/>
              <w:autoSpaceDE w:val="0"/>
              <w:autoSpaceDN w:val="0"/>
              <w:spacing w:line="308" w:lineRule="exact"/>
              <w:jc w:val="center"/>
              <w:rPr>
                <w:rFonts w:ascii="ＭＳ ゴシック" w:eastAsia="ＭＳ ゴシック" w:hAnsi="ＭＳ ゴシック" w:cs="Times New Roman"/>
                <w:spacing w:val="-18"/>
              </w:rPr>
            </w:pPr>
            <w:r w:rsidRPr="006F5A86">
              <w:rPr>
                <w:rFonts w:ascii="ＭＳ ゴシック" w:eastAsia="ＭＳ ゴシック" w:hAnsi="ＭＳ ゴシック" w:cs="Times New Roman" w:hint="eastAsia"/>
                <w:spacing w:val="-18"/>
              </w:rPr>
              <w:t>福島県点字図書館</w:t>
            </w:r>
          </w:p>
        </w:tc>
        <w:tc>
          <w:tcPr>
            <w:tcW w:w="4763" w:type="dxa"/>
            <w:tcBorders>
              <w:top w:val="single" w:sz="4" w:space="0" w:color="000000"/>
              <w:left w:val="single" w:sz="4" w:space="0" w:color="000000"/>
              <w:bottom w:val="single" w:sz="4" w:space="0" w:color="000000"/>
              <w:right w:val="single" w:sz="4" w:space="0" w:color="000000"/>
            </w:tcBorders>
          </w:tcPr>
          <w:p w14:paraId="4E6E0E3C" w14:textId="13A1D16C" w:rsidR="0047398D" w:rsidRDefault="00215A31" w:rsidP="00A47051">
            <w:pPr>
              <w:pStyle w:val="a3"/>
              <w:suppressAutoHyphens/>
              <w:kinsoku w:val="0"/>
              <w:wordWrap w:val="0"/>
              <w:autoSpaceDE w:val="0"/>
              <w:autoSpaceDN w:val="0"/>
              <w:spacing w:line="308" w:lineRule="exact"/>
              <w:ind w:firstLineChars="100" w:firstLine="144"/>
              <w:jc w:val="left"/>
              <w:rPr>
                <w:rFonts w:ascii="ＭＳ 明朝" w:cs="Times New Roman"/>
                <w:spacing w:val="-18"/>
              </w:rPr>
            </w:pPr>
            <w:r>
              <w:rPr>
                <w:rFonts w:ascii="ＭＳ 明朝" w:eastAsia="ＭＳ ゴシック" w:cs="ＭＳ ゴシック"/>
                <w:spacing w:val="-20"/>
                <w:sz w:val="18"/>
                <w:szCs w:val="18"/>
              </w:rPr>
              <w:t>9</w:t>
            </w:r>
            <w:r w:rsidR="0047398D">
              <w:rPr>
                <w:rFonts w:ascii="ＭＳ 明朝" w:eastAsia="ＭＳ ゴシック" w:cs="ＭＳ ゴシック" w:hint="eastAsia"/>
                <w:spacing w:val="-20"/>
                <w:sz w:val="18"/>
                <w:szCs w:val="18"/>
              </w:rPr>
              <w:t>月</w:t>
            </w:r>
            <w:r w:rsidR="004039EF">
              <w:rPr>
                <w:rFonts w:ascii="ＭＳ 明朝" w:eastAsia="ＭＳ ゴシック" w:cs="ＭＳ ゴシック"/>
                <w:spacing w:val="-20"/>
                <w:sz w:val="18"/>
                <w:szCs w:val="18"/>
              </w:rPr>
              <w:t>2</w:t>
            </w:r>
            <w:r w:rsidR="005462FF">
              <w:rPr>
                <w:rFonts w:ascii="ＭＳ 明朝" w:eastAsia="ＭＳ ゴシック" w:cs="ＭＳ ゴシック" w:hint="eastAsia"/>
                <w:spacing w:val="-20"/>
                <w:sz w:val="18"/>
                <w:szCs w:val="18"/>
              </w:rPr>
              <w:t>7</w:t>
            </w:r>
            <w:r w:rsidR="0047398D">
              <w:rPr>
                <w:rFonts w:ascii="ＭＳ 明朝" w:eastAsia="ＭＳ ゴシック" w:cs="ＭＳ ゴシック" w:hint="eastAsia"/>
                <w:spacing w:val="-20"/>
                <w:sz w:val="18"/>
                <w:szCs w:val="18"/>
              </w:rPr>
              <w:t xml:space="preserve">日（土）　</w:t>
            </w:r>
            <w:r w:rsidR="004039EF">
              <w:rPr>
                <w:rFonts w:ascii="ＭＳ 明朝" w:eastAsia="ＭＳ ゴシック" w:cs="ＭＳ ゴシック"/>
                <w:spacing w:val="-20"/>
                <w:sz w:val="18"/>
                <w:szCs w:val="18"/>
              </w:rPr>
              <w:t>2</w:t>
            </w:r>
            <w:r w:rsidR="005462FF">
              <w:rPr>
                <w:rFonts w:ascii="ＭＳ 明朝" w:eastAsia="ＭＳ ゴシック" w:cs="ＭＳ ゴシック" w:hint="eastAsia"/>
                <w:spacing w:val="-20"/>
                <w:sz w:val="18"/>
                <w:szCs w:val="18"/>
              </w:rPr>
              <w:t>8</w:t>
            </w:r>
            <w:r w:rsidR="0047398D">
              <w:rPr>
                <w:rFonts w:ascii="ＭＳ 明朝" w:eastAsia="ＭＳ ゴシック" w:cs="ＭＳ ゴシック" w:hint="eastAsia"/>
                <w:spacing w:val="-20"/>
                <w:sz w:val="18"/>
                <w:szCs w:val="18"/>
              </w:rPr>
              <w:t xml:space="preserve">日（日）　</w:t>
            </w:r>
            <w:r w:rsidR="004039EF">
              <w:rPr>
                <w:rFonts w:ascii="ＭＳ 明朝" w:eastAsia="ＭＳ ゴシック" w:cs="ＭＳ ゴシック"/>
                <w:spacing w:val="-20"/>
                <w:sz w:val="18"/>
                <w:szCs w:val="18"/>
              </w:rPr>
              <w:t>10</w:t>
            </w:r>
            <w:r w:rsidR="004039EF">
              <w:rPr>
                <w:rFonts w:ascii="ＭＳ 明朝" w:eastAsia="ＭＳ ゴシック" w:cs="ＭＳ ゴシック" w:hint="eastAsia"/>
                <w:spacing w:val="-20"/>
                <w:sz w:val="18"/>
                <w:szCs w:val="18"/>
              </w:rPr>
              <w:t>月</w:t>
            </w:r>
            <w:r w:rsidR="005462FF">
              <w:rPr>
                <w:rFonts w:ascii="ＭＳ 明朝" w:eastAsia="ＭＳ ゴシック" w:cs="ＭＳ ゴシック" w:hint="eastAsia"/>
                <w:spacing w:val="-20"/>
                <w:sz w:val="18"/>
                <w:szCs w:val="18"/>
              </w:rPr>
              <w:t>4</w:t>
            </w:r>
            <w:r w:rsidR="0047398D">
              <w:rPr>
                <w:rFonts w:ascii="ＭＳ 明朝" w:eastAsia="ＭＳ ゴシック" w:cs="ＭＳ ゴシック" w:hint="eastAsia"/>
                <w:spacing w:val="-20"/>
                <w:sz w:val="18"/>
                <w:szCs w:val="18"/>
              </w:rPr>
              <w:t xml:space="preserve">日（土）　</w:t>
            </w:r>
            <w:r w:rsidR="005462FF">
              <w:rPr>
                <w:rFonts w:ascii="ＭＳ 明朝" w:eastAsia="ＭＳ ゴシック" w:cs="ＭＳ ゴシック" w:hint="eastAsia"/>
                <w:spacing w:val="-20"/>
                <w:sz w:val="18"/>
                <w:szCs w:val="18"/>
              </w:rPr>
              <w:t>5</w:t>
            </w:r>
            <w:r w:rsidR="0047398D">
              <w:rPr>
                <w:rFonts w:ascii="ＭＳ 明朝" w:eastAsia="ＭＳ ゴシック" w:cs="ＭＳ ゴシック" w:hint="eastAsia"/>
                <w:spacing w:val="-20"/>
                <w:sz w:val="18"/>
                <w:szCs w:val="18"/>
              </w:rPr>
              <w:t>日（日）</w:t>
            </w:r>
            <w:r w:rsidR="005462FF">
              <w:rPr>
                <w:rFonts w:ascii="ＭＳ 明朝" w:eastAsia="ＭＳ ゴシック" w:cs="ＭＳ ゴシック" w:hint="eastAsia"/>
                <w:spacing w:val="-20"/>
                <w:sz w:val="18"/>
                <w:szCs w:val="18"/>
              </w:rPr>
              <w:t xml:space="preserve">　</w:t>
            </w:r>
            <w:r w:rsidR="005462FF">
              <w:rPr>
                <w:rFonts w:ascii="ＭＳ 明朝" w:eastAsia="ＭＳ ゴシック" w:cs="ＭＳ ゴシック" w:hint="eastAsia"/>
                <w:spacing w:val="-20"/>
                <w:sz w:val="18"/>
                <w:szCs w:val="18"/>
              </w:rPr>
              <w:t>11</w:t>
            </w:r>
            <w:r w:rsidR="005462FF">
              <w:rPr>
                <w:rFonts w:ascii="ＭＳ 明朝" w:eastAsia="ＭＳ ゴシック" w:cs="ＭＳ ゴシック" w:hint="eastAsia"/>
                <w:spacing w:val="-20"/>
                <w:sz w:val="18"/>
                <w:szCs w:val="18"/>
              </w:rPr>
              <w:t>日</w:t>
            </w:r>
            <w:r w:rsidR="005462FF">
              <w:rPr>
                <w:rFonts w:ascii="ＭＳ 明朝" w:eastAsia="ＭＳ ゴシック" w:cs="ＭＳ ゴシック" w:hint="eastAsia"/>
                <w:spacing w:val="-20"/>
                <w:sz w:val="18"/>
                <w:szCs w:val="18"/>
              </w:rPr>
              <w:t>(</w:t>
            </w:r>
            <w:r w:rsidR="005462FF">
              <w:rPr>
                <w:rFonts w:ascii="ＭＳ 明朝" w:eastAsia="ＭＳ ゴシック" w:cs="ＭＳ ゴシック" w:hint="eastAsia"/>
                <w:spacing w:val="-20"/>
                <w:sz w:val="18"/>
                <w:szCs w:val="18"/>
              </w:rPr>
              <w:t>土</w:t>
            </w:r>
            <w:r w:rsidR="005462FF">
              <w:rPr>
                <w:rFonts w:ascii="ＭＳ 明朝" w:eastAsia="ＭＳ ゴシック" w:cs="ＭＳ ゴシック" w:hint="eastAsia"/>
                <w:spacing w:val="-20"/>
                <w:sz w:val="18"/>
                <w:szCs w:val="18"/>
              </w:rPr>
              <w:t>)</w:t>
            </w:r>
          </w:p>
        </w:tc>
        <w:tc>
          <w:tcPr>
            <w:tcW w:w="1559" w:type="dxa"/>
            <w:tcBorders>
              <w:left w:val="single" w:sz="4" w:space="0" w:color="000000"/>
              <w:bottom w:val="single" w:sz="4" w:space="0" w:color="000000"/>
              <w:right w:val="single" w:sz="4" w:space="0" w:color="000000"/>
            </w:tcBorders>
          </w:tcPr>
          <w:p w14:paraId="6F24E850" w14:textId="15D081D1" w:rsidR="0047398D" w:rsidRDefault="005462FF" w:rsidP="005462FF">
            <w:pPr>
              <w:pStyle w:val="a3"/>
              <w:suppressAutoHyphens/>
              <w:kinsoku w:val="0"/>
              <w:wordWrap w:val="0"/>
              <w:autoSpaceDE w:val="0"/>
              <w:autoSpaceDN w:val="0"/>
              <w:spacing w:line="308" w:lineRule="exact"/>
              <w:ind w:firstLineChars="300" w:firstLine="432"/>
              <w:jc w:val="left"/>
              <w:rPr>
                <w:rFonts w:ascii="ＭＳ 明朝" w:cs="Times New Roman"/>
                <w:spacing w:val="-18"/>
              </w:rPr>
            </w:pPr>
            <w:r>
              <w:rPr>
                <w:rFonts w:ascii="ＭＳ 明朝" w:eastAsia="ＭＳ ゴシック" w:cs="ＭＳ ゴシック" w:hint="eastAsia"/>
                <w:spacing w:val="-20"/>
                <w:sz w:val="18"/>
                <w:szCs w:val="18"/>
              </w:rPr>
              <w:t>12</w:t>
            </w:r>
            <w:r w:rsidR="0047398D">
              <w:rPr>
                <w:rFonts w:ascii="ＭＳ 明朝" w:eastAsia="ＭＳ ゴシック" w:cs="ＭＳ ゴシック" w:hint="eastAsia"/>
                <w:spacing w:val="-20"/>
                <w:sz w:val="18"/>
                <w:szCs w:val="18"/>
              </w:rPr>
              <w:t>日（日）</w:t>
            </w:r>
          </w:p>
        </w:tc>
      </w:tr>
    </w:tbl>
    <w:p w14:paraId="435A1AB1" w14:textId="77777777" w:rsidR="0047398D" w:rsidRDefault="0047398D">
      <w:pPr>
        <w:tabs>
          <w:tab w:val="left" w:pos="708"/>
          <w:tab w:val="left" w:pos="1560"/>
        </w:tabs>
        <w:suppressAutoHyphens w:val="0"/>
        <w:kinsoku/>
        <w:wordWrap/>
        <w:autoSpaceDE/>
        <w:autoSpaceDN/>
        <w:adjustRightInd/>
        <w:spacing w:line="308" w:lineRule="exact"/>
        <w:jc w:val="both"/>
        <w:rPr>
          <w:rFonts w:ascii="ＭＳ 明朝" w:eastAsia="ＭＳ ゴシック" w:cs="ＭＳ ゴシック"/>
          <w:color w:val="000000"/>
          <w:sz w:val="18"/>
          <w:szCs w:val="18"/>
        </w:rPr>
      </w:pPr>
      <w:r>
        <w:rPr>
          <w:rFonts w:ascii="ＭＳ ゴシック" w:hAnsi="ＭＳ ゴシック" w:cs="ＭＳ ゴシック"/>
          <w:b/>
          <w:bCs/>
          <w:color w:val="000000"/>
          <w:sz w:val="22"/>
          <w:szCs w:val="22"/>
        </w:rPr>
        <w:t xml:space="preserve"> </w:t>
      </w:r>
      <w:r>
        <w:rPr>
          <w:rFonts w:ascii="ＭＳ ゴシック" w:hAnsi="ＭＳ ゴシック" w:cs="ＭＳ ゴシック"/>
          <w:b/>
          <w:bCs/>
          <w:color w:val="000000"/>
          <w:sz w:val="18"/>
          <w:szCs w:val="18"/>
        </w:rPr>
        <w:t xml:space="preserve"> </w:t>
      </w:r>
      <w:r>
        <w:rPr>
          <w:rFonts w:ascii="ＭＳ 明朝" w:eastAsia="ＭＳ ゴシック" w:cs="ＭＳ ゴシック" w:hint="eastAsia"/>
          <w:b/>
          <w:bCs/>
          <w:color w:val="000000"/>
          <w:sz w:val="18"/>
          <w:szCs w:val="18"/>
        </w:rPr>
        <w:t xml:space="preserve">　</w:t>
      </w:r>
      <w:r w:rsidRPr="006F5A86">
        <w:rPr>
          <w:rFonts w:ascii="ＭＳ 明朝" w:eastAsia="ＭＳ ゴシック" w:cs="ＭＳ ゴシック" w:hint="eastAsia"/>
          <w:color w:val="000000"/>
        </w:rPr>
        <w:t>会場住所：福島県</w:t>
      </w:r>
      <w:r w:rsidR="00215A31" w:rsidRPr="006F5A86">
        <w:rPr>
          <w:rFonts w:ascii="ＭＳ 明朝" w:eastAsia="ＭＳ ゴシック" w:cs="ＭＳ ゴシック" w:hint="eastAsia"/>
          <w:color w:val="000000"/>
        </w:rPr>
        <w:t>点字図書館（</w:t>
      </w:r>
      <w:r w:rsidRPr="006F5A86">
        <w:rPr>
          <w:rFonts w:ascii="ＭＳ 明朝" w:eastAsia="ＭＳ ゴシック" w:cs="ＭＳ ゴシック" w:hint="eastAsia"/>
          <w:color w:val="000000"/>
        </w:rPr>
        <w:t>福島市森合町</w:t>
      </w:r>
      <w:r w:rsidRPr="006F5A86">
        <w:rPr>
          <w:rFonts w:ascii="ＭＳ ゴシック" w:hAnsi="ＭＳ ゴシック" w:cs="ＭＳ ゴシック"/>
          <w:color w:val="000000"/>
        </w:rPr>
        <w:t>6-7</w:t>
      </w:r>
      <w:r w:rsidRPr="006F5A86">
        <w:rPr>
          <w:rFonts w:ascii="ＭＳ 明朝" w:eastAsia="ＭＳ ゴシック" w:cs="ＭＳ ゴシック" w:hint="eastAsia"/>
          <w:color w:val="000000"/>
        </w:rPr>
        <w:t>）</w:t>
      </w:r>
    </w:p>
    <w:p w14:paraId="72BED955" w14:textId="77777777" w:rsidR="0047398D" w:rsidRDefault="0047398D">
      <w:pPr>
        <w:tabs>
          <w:tab w:val="left" w:pos="708"/>
          <w:tab w:val="left" w:pos="1560"/>
        </w:tabs>
        <w:suppressAutoHyphens w:val="0"/>
        <w:kinsoku/>
        <w:wordWrap/>
        <w:autoSpaceDE/>
        <w:autoSpaceDN/>
        <w:adjustRightInd/>
        <w:spacing w:line="308" w:lineRule="exact"/>
        <w:ind w:right="-454"/>
        <w:jc w:val="both"/>
        <w:rPr>
          <w:rFonts w:ascii="ＭＳ 明朝" w:cs="Times New Roman"/>
          <w:color w:val="000000"/>
          <w:spacing w:val="2"/>
        </w:rPr>
      </w:pPr>
      <w:r>
        <w:rPr>
          <w:rFonts w:ascii="ＭＳ 明朝" w:eastAsia="ＭＳ ゴシック" w:cs="ＭＳ ゴシック" w:hint="eastAsia"/>
          <w:color w:val="000000"/>
        </w:rPr>
        <w:t>４　研修概要</w:t>
      </w:r>
    </w:p>
    <w:p w14:paraId="1EA47456" w14:textId="42B16C58" w:rsidR="0047398D" w:rsidRDefault="0047398D">
      <w:pPr>
        <w:tabs>
          <w:tab w:val="left" w:pos="708"/>
          <w:tab w:val="left" w:pos="1560"/>
        </w:tabs>
        <w:suppressAutoHyphens w:val="0"/>
        <w:kinsoku/>
        <w:wordWrap/>
        <w:autoSpaceDE/>
        <w:autoSpaceDN/>
        <w:adjustRightInd/>
        <w:spacing w:line="308" w:lineRule="exact"/>
        <w:jc w:val="both"/>
        <w:rPr>
          <w:rFonts w:ascii="ＭＳ 明朝" w:cs="Times New Roman"/>
          <w:color w:val="000000"/>
          <w:spacing w:val="2"/>
        </w:rPr>
      </w:pPr>
      <w:r>
        <w:rPr>
          <w:rFonts w:ascii="ＭＳ 明朝" w:eastAsia="ＭＳ ゴシック" w:cs="ＭＳ ゴシック" w:hint="eastAsia"/>
          <w:color w:val="000000"/>
          <w:sz w:val="18"/>
          <w:szCs w:val="18"/>
        </w:rPr>
        <w:t xml:space="preserve">　（１）一般課程</w:t>
      </w:r>
      <w:r>
        <w:rPr>
          <w:rFonts w:ascii="ＭＳ ゴシック" w:hAnsi="ＭＳ ゴシック" w:cs="ＭＳ ゴシック"/>
          <w:color w:val="000000"/>
          <w:sz w:val="18"/>
          <w:szCs w:val="18"/>
        </w:rPr>
        <w:t xml:space="preserve"> </w:t>
      </w:r>
      <w:r>
        <w:rPr>
          <w:rFonts w:ascii="ＭＳ 明朝" w:eastAsia="ＭＳ ゴシック" w:cs="ＭＳ ゴシック" w:hint="eastAsia"/>
          <w:color w:val="000000"/>
          <w:sz w:val="18"/>
          <w:szCs w:val="18"/>
        </w:rPr>
        <w:t>１日目　講義</w:t>
      </w:r>
      <w:r>
        <w:rPr>
          <w:rFonts w:ascii="ＭＳ ゴシック" w:hAnsi="ＭＳ ゴシック" w:cs="ＭＳ ゴシック"/>
          <w:color w:val="000000"/>
          <w:sz w:val="18"/>
          <w:szCs w:val="18"/>
        </w:rPr>
        <w:t xml:space="preserve"> </w:t>
      </w:r>
      <w:r w:rsidR="00387911">
        <w:rPr>
          <w:rFonts w:ascii="ＭＳ ゴシック" w:hAnsi="ＭＳ ゴシック" w:cs="ＭＳ ゴシック" w:hint="eastAsia"/>
          <w:color w:val="000000"/>
          <w:sz w:val="18"/>
          <w:szCs w:val="18"/>
        </w:rPr>
        <w:t xml:space="preserve"> </w:t>
      </w:r>
      <w:r>
        <w:rPr>
          <w:rFonts w:ascii="ＭＳ ゴシック" w:hAnsi="ＭＳ ゴシック" w:cs="ＭＳ ゴシック"/>
          <w:color w:val="000000"/>
          <w:sz w:val="18"/>
          <w:szCs w:val="18"/>
        </w:rPr>
        <w:t>9:30-15:15</w:t>
      </w:r>
      <w:r>
        <w:rPr>
          <w:rFonts w:ascii="ＭＳ 明朝" w:eastAsia="ＭＳ ゴシック" w:cs="ＭＳ ゴシック" w:hint="eastAsia"/>
          <w:color w:val="000000"/>
          <w:sz w:val="18"/>
          <w:szCs w:val="18"/>
        </w:rPr>
        <w:t>（</w:t>
      </w:r>
      <w:r w:rsidR="00387911">
        <w:rPr>
          <w:rFonts w:ascii="ＭＳ 明朝" w:eastAsia="ＭＳ ゴシック" w:cs="ＭＳ ゴシック" w:hint="eastAsia"/>
          <w:color w:val="000000"/>
          <w:sz w:val="18"/>
          <w:szCs w:val="18"/>
        </w:rPr>
        <w:t xml:space="preserve">外出保障、視覚障害の理解と疾病、心理、福祉制度　</w:t>
      </w:r>
      <w:r>
        <w:rPr>
          <w:rFonts w:ascii="ＭＳ 明朝" w:eastAsia="ＭＳ ゴシック" w:cs="ＭＳ ゴシック" w:hint="eastAsia"/>
          <w:color w:val="000000"/>
          <w:sz w:val="18"/>
          <w:szCs w:val="18"/>
        </w:rPr>
        <w:t xml:space="preserve">他）　</w:t>
      </w:r>
    </w:p>
    <w:p w14:paraId="260FD4CB" w14:textId="2B964D87" w:rsidR="0047398D" w:rsidRDefault="0047398D">
      <w:pPr>
        <w:tabs>
          <w:tab w:val="left" w:pos="708"/>
          <w:tab w:val="left" w:pos="1560"/>
        </w:tabs>
        <w:suppressAutoHyphens w:val="0"/>
        <w:kinsoku/>
        <w:wordWrap/>
        <w:autoSpaceDE/>
        <w:autoSpaceDN/>
        <w:adjustRightInd/>
        <w:spacing w:line="308" w:lineRule="exact"/>
        <w:jc w:val="both"/>
        <w:rPr>
          <w:rFonts w:ascii="ＭＳ 明朝" w:cs="Times New Roman"/>
          <w:color w:val="000000"/>
          <w:spacing w:val="2"/>
        </w:rPr>
      </w:pPr>
      <w:r>
        <w:rPr>
          <w:rFonts w:ascii="ＭＳ 明朝" w:eastAsia="ＭＳ ゴシック" w:cs="ＭＳ ゴシック" w:hint="eastAsia"/>
          <w:color w:val="000000"/>
          <w:sz w:val="18"/>
          <w:szCs w:val="18"/>
        </w:rPr>
        <w:t xml:space="preserve">　　</w:t>
      </w:r>
      <w:r>
        <w:rPr>
          <w:rFonts w:ascii="ＭＳ ゴシック" w:hAnsi="ＭＳ ゴシック" w:cs="ＭＳ ゴシック"/>
          <w:color w:val="000000"/>
          <w:sz w:val="18"/>
          <w:szCs w:val="18"/>
        </w:rPr>
        <w:t xml:space="preserve"> </w:t>
      </w:r>
      <w:r>
        <w:rPr>
          <w:rFonts w:ascii="ＭＳ 明朝" w:eastAsia="ＭＳ ゴシック" w:cs="ＭＳ ゴシック" w:hint="eastAsia"/>
          <w:color w:val="000000"/>
          <w:sz w:val="18"/>
          <w:szCs w:val="18"/>
        </w:rPr>
        <w:t xml:space="preserve">　　　　　　２日目　講義</w:t>
      </w:r>
      <w:r>
        <w:rPr>
          <w:rFonts w:ascii="ＭＳ ゴシック" w:hAnsi="ＭＳ ゴシック" w:cs="ＭＳ ゴシック"/>
          <w:color w:val="000000"/>
          <w:sz w:val="18"/>
          <w:szCs w:val="18"/>
        </w:rPr>
        <w:t xml:space="preserve"> </w:t>
      </w:r>
      <w:r w:rsidR="00387911">
        <w:rPr>
          <w:rFonts w:ascii="ＭＳ ゴシック" w:hAnsi="ＭＳ ゴシック" w:cs="ＭＳ ゴシック" w:hint="eastAsia"/>
          <w:color w:val="000000"/>
          <w:sz w:val="18"/>
          <w:szCs w:val="18"/>
        </w:rPr>
        <w:t xml:space="preserve"> </w:t>
      </w:r>
      <w:r>
        <w:rPr>
          <w:rFonts w:ascii="ＭＳ ゴシック" w:hAnsi="ＭＳ ゴシック" w:cs="ＭＳ ゴシック"/>
          <w:color w:val="000000"/>
          <w:sz w:val="18"/>
          <w:szCs w:val="18"/>
        </w:rPr>
        <w:t>9:30-15:15</w:t>
      </w:r>
      <w:r>
        <w:rPr>
          <w:rFonts w:ascii="ＭＳ 明朝" w:eastAsia="ＭＳ ゴシック" w:cs="ＭＳ ゴシック" w:hint="eastAsia"/>
          <w:color w:val="000000"/>
          <w:sz w:val="18"/>
          <w:szCs w:val="18"/>
        </w:rPr>
        <w:t>（同行援護の</w:t>
      </w:r>
      <w:r w:rsidR="00387911">
        <w:rPr>
          <w:rFonts w:ascii="ＭＳ 明朝" w:eastAsia="ＭＳ ゴシック" w:cs="ＭＳ ゴシック" w:hint="eastAsia"/>
          <w:color w:val="000000"/>
          <w:sz w:val="18"/>
          <w:szCs w:val="18"/>
        </w:rPr>
        <w:t xml:space="preserve">制度、実際と職業倫理、情報支援と情報提供　</w:t>
      </w:r>
      <w:r>
        <w:rPr>
          <w:rFonts w:ascii="ＭＳ 明朝" w:eastAsia="ＭＳ ゴシック" w:cs="ＭＳ ゴシック" w:hint="eastAsia"/>
          <w:color w:val="000000"/>
          <w:sz w:val="18"/>
          <w:szCs w:val="18"/>
        </w:rPr>
        <w:t>他）</w:t>
      </w:r>
    </w:p>
    <w:p w14:paraId="48634983" w14:textId="4028FA8D" w:rsidR="0047398D" w:rsidRDefault="0047398D">
      <w:pPr>
        <w:tabs>
          <w:tab w:val="left" w:pos="708"/>
          <w:tab w:val="left" w:pos="1560"/>
        </w:tabs>
        <w:suppressAutoHyphens w:val="0"/>
        <w:kinsoku/>
        <w:wordWrap/>
        <w:autoSpaceDE/>
        <w:autoSpaceDN/>
        <w:adjustRightInd/>
        <w:spacing w:line="308" w:lineRule="exact"/>
        <w:jc w:val="both"/>
        <w:rPr>
          <w:rFonts w:ascii="ＭＳ 明朝" w:cs="Times New Roman"/>
          <w:color w:val="000000"/>
          <w:spacing w:val="2"/>
        </w:rPr>
      </w:pPr>
      <w:r>
        <w:rPr>
          <w:rFonts w:ascii="ＭＳ ゴシック" w:hAnsi="ＭＳ ゴシック" w:cs="ＭＳ ゴシック"/>
          <w:color w:val="000000"/>
          <w:sz w:val="18"/>
          <w:szCs w:val="18"/>
        </w:rPr>
        <w:t xml:space="preserve">    </w:t>
      </w:r>
      <w:r>
        <w:rPr>
          <w:rFonts w:ascii="ＭＳ 明朝" w:eastAsia="ＭＳ ゴシック" w:cs="ＭＳ ゴシック" w:hint="eastAsia"/>
          <w:color w:val="000000"/>
          <w:sz w:val="18"/>
          <w:szCs w:val="18"/>
        </w:rPr>
        <w:t xml:space="preserve">　　　　　</w:t>
      </w:r>
      <w:r>
        <w:rPr>
          <w:rFonts w:ascii="ＭＳ ゴシック" w:hAnsi="ＭＳ ゴシック" w:cs="ＭＳ ゴシック"/>
          <w:color w:val="000000"/>
          <w:sz w:val="18"/>
          <w:szCs w:val="18"/>
        </w:rPr>
        <w:t xml:space="preserve"> </w:t>
      </w:r>
      <w:r>
        <w:rPr>
          <w:rFonts w:ascii="ＭＳ 明朝" w:eastAsia="ＭＳ ゴシック" w:cs="ＭＳ ゴシック" w:hint="eastAsia"/>
          <w:color w:val="000000"/>
          <w:sz w:val="18"/>
          <w:szCs w:val="18"/>
        </w:rPr>
        <w:t xml:space="preserve">　３日目　</w:t>
      </w:r>
      <w:r w:rsidR="00387911">
        <w:rPr>
          <w:rFonts w:ascii="ＭＳ 明朝" w:eastAsia="ＭＳ ゴシック" w:cs="ＭＳ ゴシック" w:hint="eastAsia"/>
          <w:color w:val="000000"/>
          <w:sz w:val="18"/>
          <w:szCs w:val="18"/>
        </w:rPr>
        <w:t>講義・演習</w:t>
      </w:r>
      <w:r w:rsidR="00387911">
        <w:rPr>
          <w:rFonts w:ascii="ＭＳ 明朝" w:eastAsia="ＭＳ ゴシック" w:cs="ＭＳ ゴシック" w:hint="eastAsia"/>
          <w:color w:val="000000"/>
          <w:sz w:val="18"/>
          <w:szCs w:val="18"/>
        </w:rPr>
        <w:t xml:space="preserve">  </w:t>
      </w:r>
      <w:r>
        <w:rPr>
          <w:rFonts w:ascii="ＭＳ ゴシック" w:hAnsi="ＭＳ ゴシック" w:cs="ＭＳ ゴシック"/>
          <w:color w:val="000000"/>
          <w:sz w:val="18"/>
          <w:szCs w:val="18"/>
        </w:rPr>
        <w:t>9:</w:t>
      </w:r>
      <w:r w:rsidR="00387911">
        <w:rPr>
          <w:rFonts w:ascii="ＭＳ ゴシック" w:hAnsi="ＭＳ ゴシック" w:cs="ＭＳ ゴシック" w:hint="eastAsia"/>
          <w:color w:val="000000"/>
          <w:sz w:val="18"/>
          <w:szCs w:val="18"/>
        </w:rPr>
        <w:t>0</w:t>
      </w:r>
      <w:r>
        <w:rPr>
          <w:rFonts w:ascii="ＭＳ ゴシック" w:hAnsi="ＭＳ ゴシック" w:cs="ＭＳ ゴシック"/>
          <w:color w:val="000000"/>
          <w:sz w:val="18"/>
          <w:szCs w:val="18"/>
        </w:rPr>
        <w:t>0-15</w:t>
      </w:r>
      <w:r>
        <w:rPr>
          <w:rFonts w:ascii="ＭＳ 明朝" w:eastAsia="ＭＳ ゴシック" w:cs="ＭＳ ゴシック" w:hint="eastAsia"/>
          <w:color w:val="000000"/>
          <w:sz w:val="18"/>
          <w:szCs w:val="18"/>
        </w:rPr>
        <w:t>：</w:t>
      </w:r>
      <w:r w:rsidR="00387911">
        <w:rPr>
          <w:rFonts w:ascii="ＭＳ ゴシック" w:hAnsi="ＭＳ ゴシック" w:cs="ＭＳ ゴシック" w:hint="eastAsia"/>
          <w:color w:val="000000"/>
          <w:sz w:val="18"/>
          <w:szCs w:val="18"/>
        </w:rPr>
        <w:t>45</w:t>
      </w:r>
      <w:r>
        <w:rPr>
          <w:rFonts w:ascii="ＭＳ 明朝" w:eastAsia="ＭＳ ゴシック" w:cs="ＭＳ ゴシック" w:hint="eastAsia"/>
          <w:color w:val="000000"/>
          <w:sz w:val="18"/>
          <w:szCs w:val="18"/>
        </w:rPr>
        <w:t>（</w:t>
      </w:r>
      <w:r w:rsidR="00387911">
        <w:rPr>
          <w:rFonts w:ascii="ＭＳ 明朝" w:eastAsia="ＭＳ ゴシック" w:cs="ＭＳ ゴシック" w:hint="eastAsia"/>
          <w:color w:val="000000"/>
          <w:sz w:val="18"/>
          <w:szCs w:val="18"/>
        </w:rPr>
        <w:t>代読・代筆、誘導の基礎技術　他）</w:t>
      </w:r>
    </w:p>
    <w:p w14:paraId="2407F14C" w14:textId="20ECD0E1" w:rsidR="0047398D" w:rsidRDefault="0047398D">
      <w:pPr>
        <w:tabs>
          <w:tab w:val="left" w:pos="708"/>
          <w:tab w:val="left" w:pos="1560"/>
        </w:tabs>
        <w:suppressAutoHyphens w:val="0"/>
        <w:kinsoku/>
        <w:wordWrap/>
        <w:autoSpaceDE/>
        <w:autoSpaceDN/>
        <w:adjustRightInd/>
        <w:spacing w:line="308" w:lineRule="exact"/>
        <w:jc w:val="both"/>
        <w:rPr>
          <w:rFonts w:ascii="ＭＳ 明朝" w:eastAsia="ＭＳ ゴシック" w:cs="ＭＳ ゴシック"/>
          <w:color w:val="000000"/>
          <w:sz w:val="18"/>
          <w:szCs w:val="18"/>
        </w:rPr>
      </w:pPr>
      <w:r>
        <w:rPr>
          <w:rFonts w:ascii="ＭＳ ゴシック" w:hAnsi="ＭＳ ゴシック" w:cs="ＭＳ ゴシック"/>
          <w:color w:val="000000"/>
          <w:sz w:val="18"/>
          <w:szCs w:val="18"/>
        </w:rPr>
        <w:t xml:space="preserve">   </w:t>
      </w:r>
      <w:r>
        <w:rPr>
          <w:rFonts w:ascii="ＭＳ 明朝" w:eastAsia="ＭＳ ゴシック" w:cs="ＭＳ ゴシック" w:hint="eastAsia"/>
          <w:color w:val="000000"/>
          <w:sz w:val="18"/>
          <w:szCs w:val="18"/>
        </w:rPr>
        <w:t xml:space="preserve">　　　　</w:t>
      </w:r>
      <w:r>
        <w:rPr>
          <w:rFonts w:ascii="ＭＳ ゴシック" w:hAnsi="ＭＳ ゴシック" w:cs="ＭＳ ゴシック"/>
          <w:color w:val="000000"/>
          <w:sz w:val="18"/>
          <w:szCs w:val="18"/>
        </w:rPr>
        <w:t xml:space="preserve"> </w:t>
      </w:r>
      <w:r>
        <w:rPr>
          <w:rFonts w:ascii="ＭＳ 明朝" w:eastAsia="ＭＳ ゴシック" w:cs="ＭＳ ゴシック" w:hint="eastAsia"/>
          <w:color w:val="000000"/>
          <w:sz w:val="18"/>
          <w:szCs w:val="18"/>
        </w:rPr>
        <w:t xml:space="preserve">　</w:t>
      </w:r>
      <w:r>
        <w:rPr>
          <w:rFonts w:ascii="ＭＳ ゴシック" w:hAnsi="ＭＳ ゴシック" w:cs="ＭＳ ゴシック"/>
          <w:color w:val="000000"/>
          <w:sz w:val="18"/>
          <w:szCs w:val="18"/>
        </w:rPr>
        <w:t xml:space="preserve"> </w:t>
      </w:r>
      <w:r>
        <w:rPr>
          <w:rFonts w:ascii="ＭＳ 明朝" w:eastAsia="ＭＳ ゴシック" w:cs="ＭＳ ゴシック" w:hint="eastAsia"/>
          <w:color w:val="000000"/>
          <w:sz w:val="18"/>
          <w:szCs w:val="18"/>
        </w:rPr>
        <w:t xml:space="preserve">　４日目　演習</w:t>
      </w:r>
      <w:r>
        <w:rPr>
          <w:rFonts w:ascii="ＭＳ ゴシック" w:hAnsi="ＭＳ ゴシック" w:cs="ＭＳ ゴシック"/>
          <w:color w:val="000000"/>
          <w:sz w:val="18"/>
          <w:szCs w:val="18"/>
        </w:rPr>
        <w:t xml:space="preserve"> </w:t>
      </w:r>
      <w:r w:rsidR="00387911">
        <w:rPr>
          <w:rFonts w:ascii="ＭＳ ゴシック" w:hAnsi="ＭＳ ゴシック" w:cs="ＭＳ ゴシック" w:hint="eastAsia"/>
          <w:color w:val="000000"/>
          <w:sz w:val="18"/>
          <w:szCs w:val="18"/>
        </w:rPr>
        <w:t xml:space="preserve"> </w:t>
      </w:r>
      <w:r>
        <w:rPr>
          <w:rFonts w:ascii="ＭＳ ゴシック" w:hAnsi="ＭＳ ゴシック" w:cs="ＭＳ ゴシック"/>
          <w:color w:val="000000"/>
          <w:sz w:val="18"/>
          <w:szCs w:val="18"/>
        </w:rPr>
        <w:t>9:</w:t>
      </w:r>
      <w:r w:rsidR="00387911">
        <w:rPr>
          <w:rFonts w:ascii="ＭＳ ゴシック" w:hAnsi="ＭＳ ゴシック" w:cs="ＭＳ ゴシック" w:hint="eastAsia"/>
          <w:color w:val="000000"/>
          <w:sz w:val="18"/>
          <w:szCs w:val="18"/>
        </w:rPr>
        <w:t>0</w:t>
      </w:r>
      <w:r>
        <w:rPr>
          <w:rFonts w:ascii="ＭＳ ゴシック" w:hAnsi="ＭＳ ゴシック" w:cs="ＭＳ ゴシック"/>
          <w:color w:val="000000"/>
          <w:sz w:val="18"/>
          <w:szCs w:val="18"/>
        </w:rPr>
        <w:t>0-15</w:t>
      </w:r>
      <w:r>
        <w:rPr>
          <w:rFonts w:ascii="ＭＳ 明朝" w:eastAsia="ＭＳ ゴシック" w:cs="ＭＳ ゴシック" w:hint="eastAsia"/>
          <w:color w:val="000000"/>
          <w:sz w:val="18"/>
          <w:szCs w:val="18"/>
        </w:rPr>
        <w:t>：</w:t>
      </w:r>
      <w:r w:rsidR="00387911">
        <w:rPr>
          <w:rFonts w:ascii="ＭＳ ゴシック" w:hAnsi="ＭＳ ゴシック" w:cs="ＭＳ ゴシック" w:hint="eastAsia"/>
          <w:color w:val="000000"/>
          <w:sz w:val="18"/>
          <w:szCs w:val="18"/>
        </w:rPr>
        <w:t>45</w:t>
      </w:r>
      <w:r>
        <w:rPr>
          <w:rFonts w:ascii="ＭＳ 明朝" w:eastAsia="ＭＳ ゴシック" w:cs="ＭＳ ゴシック" w:hint="eastAsia"/>
          <w:color w:val="000000"/>
          <w:sz w:val="18"/>
          <w:szCs w:val="18"/>
        </w:rPr>
        <w:t>（</w:t>
      </w:r>
      <w:r w:rsidR="00387911">
        <w:rPr>
          <w:rFonts w:ascii="ＭＳ 明朝" w:eastAsia="ＭＳ ゴシック" w:cs="ＭＳ ゴシック" w:hint="eastAsia"/>
          <w:color w:val="000000"/>
          <w:sz w:val="18"/>
          <w:szCs w:val="18"/>
        </w:rPr>
        <w:t>誘導の</w:t>
      </w:r>
      <w:r w:rsidR="00A47051">
        <w:rPr>
          <w:rFonts w:ascii="ＭＳ 明朝" w:eastAsia="ＭＳ ゴシック" w:cs="ＭＳ ゴシック" w:hint="eastAsia"/>
          <w:color w:val="000000"/>
          <w:sz w:val="18"/>
          <w:szCs w:val="18"/>
        </w:rPr>
        <w:t>基本</w:t>
      </w:r>
      <w:r w:rsidR="00387911">
        <w:rPr>
          <w:rFonts w:ascii="ＭＳ 明朝" w:eastAsia="ＭＳ ゴシック" w:cs="ＭＳ ゴシック" w:hint="eastAsia"/>
          <w:color w:val="000000"/>
          <w:sz w:val="18"/>
          <w:szCs w:val="18"/>
        </w:rPr>
        <w:t>技術</w:t>
      </w:r>
      <w:r w:rsidR="00A47051">
        <w:rPr>
          <w:rFonts w:ascii="ＭＳ 明朝" w:eastAsia="ＭＳ ゴシック" w:cs="ＭＳ ゴシック" w:hint="eastAsia"/>
          <w:color w:val="000000"/>
          <w:sz w:val="18"/>
          <w:szCs w:val="18"/>
        </w:rPr>
        <w:t>、</w:t>
      </w:r>
      <w:r>
        <w:rPr>
          <w:rFonts w:ascii="ＭＳ 明朝" w:eastAsia="ＭＳ ゴシック" w:cs="ＭＳ ゴシック" w:hint="eastAsia"/>
          <w:color w:val="000000"/>
          <w:sz w:val="18"/>
          <w:szCs w:val="18"/>
        </w:rPr>
        <w:t>応用</w:t>
      </w:r>
      <w:r w:rsidR="00387911">
        <w:rPr>
          <w:rFonts w:ascii="ＭＳ 明朝" w:eastAsia="ＭＳ ゴシック" w:cs="ＭＳ ゴシック" w:hint="eastAsia"/>
          <w:color w:val="000000"/>
          <w:sz w:val="18"/>
          <w:szCs w:val="18"/>
        </w:rPr>
        <w:t>技術　他</w:t>
      </w:r>
      <w:r>
        <w:rPr>
          <w:rFonts w:ascii="ＭＳ 明朝" w:eastAsia="ＭＳ ゴシック" w:cs="ＭＳ ゴシック" w:hint="eastAsia"/>
          <w:color w:val="000000"/>
          <w:sz w:val="18"/>
          <w:szCs w:val="18"/>
        </w:rPr>
        <w:t>）</w:t>
      </w:r>
    </w:p>
    <w:p w14:paraId="55C10D70" w14:textId="5D6B2087" w:rsidR="005462FF" w:rsidRDefault="005462FF">
      <w:pPr>
        <w:tabs>
          <w:tab w:val="left" w:pos="708"/>
          <w:tab w:val="left" w:pos="1560"/>
        </w:tabs>
        <w:suppressAutoHyphens w:val="0"/>
        <w:kinsoku/>
        <w:wordWrap/>
        <w:autoSpaceDE/>
        <w:autoSpaceDN/>
        <w:adjustRightInd/>
        <w:spacing w:line="308" w:lineRule="exact"/>
        <w:jc w:val="both"/>
        <w:rPr>
          <w:rFonts w:ascii="ＭＳ 明朝" w:cs="Times New Roman"/>
          <w:color w:val="000000"/>
          <w:spacing w:val="2"/>
        </w:rPr>
      </w:pPr>
      <w:r>
        <w:rPr>
          <w:rFonts w:ascii="ＭＳ 明朝" w:cs="Times New Roman" w:hint="eastAsia"/>
          <w:color w:val="000000"/>
          <w:spacing w:val="2"/>
        </w:rPr>
        <w:t xml:space="preserve">　　　　　　 </w:t>
      </w:r>
      <w:r>
        <w:rPr>
          <w:rFonts w:ascii="ＭＳ 明朝" w:eastAsia="ＭＳ ゴシック" w:cs="ＭＳ ゴシック" w:hint="eastAsia"/>
          <w:color w:val="000000"/>
          <w:sz w:val="18"/>
          <w:szCs w:val="18"/>
        </w:rPr>
        <w:t xml:space="preserve">５日目　</w:t>
      </w:r>
      <w:r w:rsidR="00387911">
        <w:rPr>
          <w:rFonts w:ascii="ＭＳ 明朝" w:eastAsia="ＭＳ ゴシック" w:cs="ＭＳ ゴシック" w:hint="eastAsia"/>
          <w:color w:val="000000"/>
          <w:sz w:val="18"/>
          <w:szCs w:val="18"/>
        </w:rPr>
        <w:t>演習</w:t>
      </w:r>
      <w:r w:rsidR="00387911">
        <w:rPr>
          <w:rFonts w:ascii="ＭＳ 明朝" w:eastAsia="ＭＳ ゴシック" w:cs="ＭＳ ゴシック" w:hint="eastAsia"/>
          <w:color w:val="000000"/>
          <w:sz w:val="18"/>
          <w:szCs w:val="18"/>
        </w:rPr>
        <w:t xml:space="preserve"> </w:t>
      </w:r>
      <w:r w:rsidR="00387911">
        <w:rPr>
          <w:rFonts w:ascii="ＭＳ ゴシック" w:hAnsi="ＭＳ ゴシック" w:cs="ＭＳ ゴシック"/>
          <w:color w:val="000000"/>
          <w:sz w:val="18"/>
          <w:szCs w:val="18"/>
        </w:rPr>
        <w:t>9:</w:t>
      </w:r>
      <w:r w:rsidR="00387911">
        <w:rPr>
          <w:rFonts w:ascii="ＭＳ ゴシック" w:hAnsi="ＭＳ ゴシック" w:cs="ＭＳ ゴシック" w:hint="eastAsia"/>
          <w:color w:val="000000"/>
          <w:sz w:val="18"/>
          <w:szCs w:val="18"/>
        </w:rPr>
        <w:t>0</w:t>
      </w:r>
      <w:r w:rsidR="00387911">
        <w:rPr>
          <w:rFonts w:ascii="ＭＳ ゴシック" w:hAnsi="ＭＳ ゴシック" w:cs="ＭＳ ゴシック"/>
          <w:color w:val="000000"/>
          <w:sz w:val="18"/>
          <w:szCs w:val="18"/>
        </w:rPr>
        <w:t>0-15</w:t>
      </w:r>
      <w:r w:rsidR="00387911">
        <w:rPr>
          <w:rFonts w:ascii="ＭＳ 明朝" w:eastAsia="ＭＳ ゴシック" w:cs="ＭＳ ゴシック" w:hint="eastAsia"/>
          <w:color w:val="000000"/>
          <w:sz w:val="18"/>
          <w:szCs w:val="18"/>
        </w:rPr>
        <w:t>：</w:t>
      </w:r>
      <w:r w:rsidR="00387911">
        <w:rPr>
          <w:rFonts w:ascii="ＭＳ ゴシック" w:hAnsi="ＭＳ ゴシック" w:cs="ＭＳ ゴシック" w:hint="eastAsia"/>
          <w:color w:val="000000"/>
          <w:sz w:val="18"/>
          <w:szCs w:val="18"/>
        </w:rPr>
        <w:t>45</w:t>
      </w:r>
      <w:r w:rsidR="00387911">
        <w:rPr>
          <w:rFonts w:ascii="ＭＳ 明朝" w:eastAsia="ＭＳ ゴシック" w:cs="ＭＳ ゴシック" w:hint="eastAsia"/>
          <w:color w:val="000000"/>
          <w:sz w:val="18"/>
          <w:szCs w:val="18"/>
        </w:rPr>
        <w:t>（誘導の応用技術、交通機関の利用　他）</w:t>
      </w:r>
    </w:p>
    <w:p w14:paraId="7CF08B53" w14:textId="1578F5CD" w:rsidR="0047398D" w:rsidRDefault="0047398D" w:rsidP="00D8024D">
      <w:pPr>
        <w:tabs>
          <w:tab w:val="left" w:pos="708"/>
          <w:tab w:val="left" w:pos="1560"/>
        </w:tabs>
        <w:suppressAutoHyphens w:val="0"/>
        <w:kinsoku/>
        <w:wordWrap/>
        <w:autoSpaceDE/>
        <w:autoSpaceDN/>
        <w:adjustRightInd/>
        <w:spacing w:line="308" w:lineRule="exact"/>
        <w:ind w:left="4048" w:hangingChars="2200" w:hanging="4048"/>
        <w:jc w:val="both"/>
        <w:rPr>
          <w:rFonts w:ascii="ＭＳ 明朝" w:cs="Times New Roman"/>
          <w:color w:val="000000"/>
          <w:spacing w:val="2"/>
        </w:rPr>
      </w:pPr>
      <w:r>
        <w:rPr>
          <w:rFonts w:ascii="ＭＳ 明朝" w:eastAsia="ＭＳ ゴシック" w:cs="ＭＳ ゴシック" w:hint="eastAsia"/>
          <w:color w:val="000000"/>
          <w:sz w:val="18"/>
          <w:szCs w:val="18"/>
        </w:rPr>
        <w:t xml:space="preserve">　（２）応用課程</w:t>
      </w:r>
      <w:r>
        <w:rPr>
          <w:rFonts w:ascii="ＭＳ ゴシック" w:hAnsi="ＭＳ ゴシック" w:cs="ＭＳ ゴシック"/>
          <w:color w:val="000000"/>
          <w:sz w:val="18"/>
          <w:szCs w:val="18"/>
        </w:rPr>
        <w:t xml:space="preserve">  </w:t>
      </w:r>
      <w:r>
        <w:rPr>
          <w:rFonts w:ascii="ＭＳ 明朝" w:eastAsia="ＭＳ ゴシック" w:cs="ＭＳ ゴシック" w:hint="eastAsia"/>
          <w:color w:val="000000"/>
          <w:sz w:val="18"/>
          <w:szCs w:val="18"/>
        </w:rPr>
        <w:t>１日目　講義</w:t>
      </w:r>
      <w:r>
        <w:rPr>
          <w:rFonts w:ascii="ＭＳ ゴシック" w:hAnsi="ＭＳ ゴシック" w:cs="ＭＳ ゴシック"/>
          <w:color w:val="000000"/>
          <w:sz w:val="18"/>
          <w:szCs w:val="18"/>
        </w:rPr>
        <w:t xml:space="preserve"> 9:00-</w:t>
      </w:r>
      <w:r w:rsidR="00387911">
        <w:rPr>
          <w:rFonts w:ascii="ＭＳ ゴシック" w:hAnsi="ＭＳ ゴシック" w:cs="ＭＳ ゴシック"/>
          <w:color w:val="000000"/>
          <w:sz w:val="18"/>
          <w:szCs w:val="18"/>
        </w:rPr>
        <w:t>15:45</w:t>
      </w:r>
      <w:r>
        <w:rPr>
          <w:rFonts w:ascii="ＭＳ 明朝" w:eastAsia="ＭＳ ゴシック" w:cs="ＭＳ ゴシック" w:hint="eastAsia"/>
          <w:color w:val="000000"/>
          <w:sz w:val="18"/>
          <w:szCs w:val="18"/>
        </w:rPr>
        <w:t>（</w:t>
      </w:r>
      <w:r w:rsidR="00387911">
        <w:rPr>
          <w:rFonts w:ascii="ＭＳ 明朝" w:eastAsia="ＭＳ ゴシック" w:cs="ＭＳ ゴシック" w:hint="eastAsia"/>
          <w:color w:val="000000"/>
          <w:sz w:val="18"/>
          <w:szCs w:val="18"/>
        </w:rPr>
        <w:t>サービス提供者の業務、リスクマネージメント、</w:t>
      </w:r>
      <w:r w:rsidR="00D8024D">
        <w:rPr>
          <w:rFonts w:ascii="ＭＳ 明朝" w:eastAsia="ＭＳ ゴシック" w:cs="ＭＳ ゴシック" w:hint="eastAsia"/>
          <w:color w:val="000000"/>
          <w:sz w:val="18"/>
          <w:szCs w:val="18"/>
        </w:rPr>
        <w:t>従業員研修の実際、</w:t>
      </w:r>
      <w:r w:rsidR="00387911">
        <w:rPr>
          <w:rFonts w:ascii="ＭＳ 明朝" w:eastAsia="ＭＳ ゴシック" w:cs="ＭＳ ゴシック" w:hint="eastAsia"/>
          <w:color w:val="000000"/>
          <w:sz w:val="18"/>
          <w:szCs w:val="18"/>
        </w:rPr>
        <w:t xml:space="preserve">業務上の留意点　</w:t>
      </w:r>
      <w:r w:rsidR="00D8024D">
        <w:rPr>
          <w:rFonts w:ascii="ＭＳ 明朝" w:eastAsia="ＭＳ ゴシック" w:cs="ＭＳ ゴシック" w:hint="eastAsia"/>
          <w:color w:val="000000"/>
          <w:sz w:val="18"/>
          <w:szCs w:val="18"/>
        </w:rPr>
        <w:t>他</w:t>
      </w:r>
      <w:r>
        <w:rPr>
          <w:rFonts w:ascii="ＭＳ 明朝" w:eastAsia="ＭＳ ゴシック" w:cs="ＭＳ ゴシック" w:hint="eastAsia"/>
          <w:color w:val="000000"/>
          <w:sz w:val="18"/>
          <w:szCs w:val="18"/>
        </w:rPr>
        <w:t>）</w:t>
      </w:r>
      <w:r>
        <w:rPr>
          <w:rFonts w:ascii="ＭＳ ゴシック" w:hAnsi="ＭＳ ゴシック" w:cs="ＭＳ ゴシック"/>
          <w:color w:val="000000"/>
          <w:sz w:val="18"/>
          <w:szCs w:val="18"/>
        </w:rPr>
        <w:t xml:space="preserve">  </w:t>
      </w:r>
      <w:r>
        <w:rPr>
          <w:rFonts w:ascii="ＭＳ 明朝" w:eastAsia="ＭＳ ゴシック" w:cs="ＭＳ ゴシック" w:hint="eastAsia"/>
          <w:color w:val="000000"/>
          <w:sz w:val="18"/>
          <w:szCs w:val="18"/>
        </w:rPr>
        <w:t xml:space="preserve">　　　　　　　</w:t>
      </w:r>
      <w:r>
        <w:rPr>
          <w:rFonts w:ascii="ＭＳ ゴシック" w:hAnsi="ＭＳ ゴシック" w:cs="ＭＳ ゴシック"/>
          <w:color w:val="000000"/>
          <w:sz w:val="18"/>
          <w:szCs w:val="18"/>
        </w:rPr>
        <w:t xml:space="preserve">  </w:t>
      </w:r>
    </w:p>
    <w:p w14:paraId="331DE4CA" w14:textId="6A2167B2" w:rsidR="0047398D" w:rsidRDefault="0047398D">
      <w:pPr>
        <w:tabs>
          <w:tab w:val="left" w:pos="708"/>
          <w:tab w:val="left" w:pos="1560"/>
        </w:tabs>
        <w:suppressAutoHyphens w:val="0"/>
        <w:kinsoku/>
        <w:wordWrap/>
        <w:autoSpaceDE/>
        <w:autoSpaceDN/>
        <w:adjustRightInd/>
        <w:spacing w:line="308" w:lineRule="exact"/>
        <w:jc w:val="both"/>
        <w:rPr>
          <w:rFonts w:ascii="ＭＳ 明朝" w:cs="Times New Roman"/>
          <w:color w:val="000000"/>
          <w:spacing w:val="2"/>
        </w:rPr>
      </w:pPr>
      <w:r>
        <w:rPr>
          <w:rFonts w:ascii="ＭＳ 明朝" w:eastAsia="ＭＳ ゴシック" w:cs="ＭＳ ゴシック" w:hint="eastAsia"/>
          <w:color w:val="000000"/>
        </w:rPr>
        <w:t>５　カリキュラム及び講師名</w:t>
      </w:r>
      <w:r w:rsidR="0049079C">
        <w:rPr>
          <w:rFonts w:ascii="ＭＳ 明朝" w:eastAsia="ＭＳ ゴシック" w:cs="ＭＳ ゴシック" w:hint="eastAsia"/>
          <w:color w:val="000000"/>
        </w:rPr>
        <w:t>等</w:t>
      </w:r>
      <w:r w:rsidR="00B05CAA">
        <w:rPr>
          <w:rFonts w:ascii="ＭＳ 明朝" w:eastAsia="ＭＳ ゴシック" w:cs="ＭＳ ゴシック" w:hint="eastAsia"/>
          <w:color w:val="000000"/>
        </w:rPr>
        <w:t>は、</w:t>
      </w:r>
      <w:r>
        <w:rPr>
          <w:rFonts w:ascii="ＭＳ 明朝" w:eastAsia="ＭＳ ゴシック" w:cs="ＭＳ ゴシック" w:hint="eastAsia"/>
          <w:color w:val="000000"/>
        </w:rPr>
        <w:t>受講者が決定次第、本人に別途送付する</w:t>
      </w:r>
      <w:r w:rsidR="00B05CAA">
        <w:rPr>
          <w:rFonts w:ascii="ＭＳ 明朝" w:eastAsia="ＭＳ ゴシック" w:cs="ＭＳ ゴシック" w:hint="eastAsia"/>
          <w:color w:val="000000"/>
        </w:rPr>
        <w:t>。</w:t>
      </w:r>
    </w:p>
    <w:p w14:paraId="312E177B" w14:textId="678B349E" w:rsidR="0047398D" w:rsidRDefault="0047398D" w:rsidP="0049079C">
      <w:pPr>
        <w:tabs>
          <w:tab w:val="left" w:pos="708"/>
          <w:tab w:val="left" w:pos="1560"/>
        </w:tabs>
        <w:suppressAutoHyphens w:val="0"/>
        <w:kinsoku/>
        <w:wordWrap/>
        <w:autoSpaceDE/>
        <w:autoSpaceDN/>
        <w:adjustRightInd/>
        <w:spacing w:line="308" w:lineRule="exact"/>
        <w:ind w:left="244" w:right="-454" w:hangingChars="100" w:hanging="244"/>
        <w:jc w:val="both"/>
        <w:rPr>
          <w:rFonts w:ascii="ＭＳ 明朝" w:cs="Times New Roman"/>
          <w:color w:val="000000"/>
          <w:spacing w:val="2"/>
        </w:rPr>
      </w:pPr>
      <w:r>
        <w:rPr>
          <w:rFonts w:ascii="ＭＳ 明朝" w:eastAsia="ＭＳ ゴシック" w:cs="ＭＳ ゴシック" w:hint="eastAsia"/>
          <w:color w:val="000000"/>
        </w:rPr>
        <w:t>６　修了認定の方法</w:t>
      </w:r>
      <w:r w:rsidR="0049079C">
        <w:rPr>
          <w:rFonts w:ascii="ＭＳ 明朝" w:eastAsia="ＭＳ ゴシック" w:cs="ＭＳ ゴシック" w:hint="eastAsia"/>
          <w:color w:val="000000"/>
        </w:rPr>
        <w:t>は、</w:t>
      </w:r>
      <w:r>
        <w:rPr>
          <w:rFonts w:ascii="ＭＳ 明朝" w:eastAsia="ＭＳ ゴシック" w:cs="ＭＳ ゴシック" w:hint="eastAsia"/>
          <w:color w:val="000000"/>
        </w:rPr>
        <w:t>全科目を受講した者に対して、出席状況、受講態度、レポート提出により、同行援護従業者として適性があると判断された場合に修了を認定する。</w:t>
      </w:r>
    </w:p>
    <w:p w14:paraId="67F4565E" w14:textId="0D59E7A8" w:rsidR="0047398D" w:rsidRDefault="0047398D" w:rsidP="0049079C">
      <w:pPr>
        <w:tabs>
          <w:tab w:val="left" w:pos="708"/>
          <w:tab w:val="left" w:pos="1560"/>
        </w:tabs>
        <w:suppressAutoHyphens w:val="0"/>
        <w:kinsoku/>
        <w:wordWrap/>
        <w:autoSpaceDE/>
        <w:autoSpaceDN/>
        <w:adjustRightInd/>
        <w:spacing w:line="308" w:lineRule="exact"/>
        <w:ind w:left="244" w:right="-454" w:hangingChars="100" w:hanging="244"/>
        <w:jc w:val="both"/>
        <w:rPr>
          <w:rFonts w:ascii="ＭＳ 明朝" w:cs="Times New Roman"/>
          <w:color w:val="000000"/>
          <w:spacing w:val="2"/>
        </w:rPr>
      </w:pPr>
      <w:r>
        <w:rPr>
          <w:rFonts w:ascii="ＭＳ 明朝" w:eastAsia="ＭＳ ゴシック" w:cs="ＭＳ ゴシック" w:hint="eastAsia"/>
          <w:color w:val="000000"/>
        </w:rPr>
        <w:t>７　受講資格</w:t>
      </w:r>
      <w:r w:rsidR="0049079C">
        <w:rPr>
          <w:rFonts w:ascii="ＭＳ 明朝" w:eastAsia="ＭＳ ゴシック" w:cs="ＭＳ ゴシック" w:hint="eastAsia"/>
          <w:color w:val="000000"/>
        </w:rPr>
        <w:t>は、</w:t>
      </w:r>
      <w:r>
        <w:rPr>
          <w:rFonts w:ascii="ＭＳ 明朝" w:eastAsia="ＭＳ ゴシック" w:cs="ＭＳ ゴシック" w:hint="eastAsia"/>
          <w:color w:val="000000"/>
        </w:rPr>
        <w:t>同行援護従業者の資格取得を希望する者及び同行援護に関心があり、視覚障がい者の外出の支援を希望する１６歳以上の者。応用課程受講者は一般課程を修了していることが必要となる。</w:t>
      </w:r>
    </w:p>
    <w:p w14:paraId="23A2352F" w14:textId="77777777" w:rsidR="0047398D" w:rsidRDefault="0047398D" w:rsidP="00B05CAA">
      <w:pPr>
        <w:tabs>
          <w:tab w:val="left" w:pos="708"/>
          <w:tab w:val="left" w:pos="1560"/>
        </w:tabs>
        <w:suppressAutoHyphens w:val="0"/>
        <w:kinsoku/>
        <w:wordWrap/>
        <w:autoSpaceDE/>
        <w:autoSpaceDN/>
        <w:adjustRightInd/>
        <w:spacing w:line="308" w:lineRule="exact"/>
        <w:ind w:left="244" w:hangingChars="100" w:hanging="244"/>
        <w:jc w:val="both"/>
        <w:rPr>
          <w:rFonts w:ascii="ＭＳ 明朝" w:cs="Times New Roman"/>
          <w:color w:val="000000"/>
          <w:spacing w:val="2"/>
        </w:rPr>
      </w:pPr>
      <w:r>
        <w:rPr>
          <w:rFonts w:ascii="ＭＳ 明朝" w:eastAsia="ＭＳ ゴシック" w:cs="ＭＳ ゴシック" w:hint="eastAsia"/>
          <w:color w:val="000000"/>
        </w:rPr>
        <w:t>８　募集人数は、一般・応用課程ともに</w:t>
      </w:r>
      <w:r>
        <w:rPr>
          <w:rFonts w:ascii="ＭＳ ゴシック" w:hAnsi="ＭＳ ゴシック" w:cs="ＭＳ ゴシック"/>
          <w:color w:val="000000"/>
        </w:rPr>
        <w:t>15</w:t>
      </w:r>
      <w:r>
        <w:rPr>
          <w:rFonts w:ascii="ＭＳ 明朝" w:eastAsia="ＭＳ ゴシック" w:cs="ＭＳ ゴシック" w:hint="eastAsia"/>
          <w:color w:val="000000"/>
        </w:rPr>
        <w:t>～</w:t>
      </w:r>
      <w:r>
        <w:rPr>
          <w:rFonts w:ascii="ＭＳ ゴシック" w:hAnsi="ＭＳ ゴシック" w:cs="ＭＳ ゴシック"/>
          <w:color w:val="000000"/>
        </w:rPr>
        <w:t>20</w:t>
      </w:r>
      <w:r>
        <w:rPr>
          <w:rFonts w:ascii="ＭＳ 明朝" w:eastAsia="ＭＳ ゴシック" w:cs="ＭＳ ゴシック" w:hint="eastAsia"/>
          <w:color w:val="000000"/>
        </w:rPr>
        <w:t>名程度とする。（人数に達したら締</w:t>
      </w:r>
      <w:r>
        <w:rPr>
          <w:rFonts w:ascii="ＭＳ ゴシック" w:hAnsi="ＭＳ ゴシック" w:cs="ＭＳ ゴシック"/>
          <w:color w:val="000000"/>
        </w:rPr>
        <w:t xml:space="preserve">  </w:t>
      </w:r>
      <w:r w:rsidR="00215A31">
        <w:rPr>
          <w:rFonts w:ascii="ＭＳ ゴシック" w:hAnsi="ＭＳ ゴシック" w:cs="ＭＳ ゴシック"/>
          <w:color w:val="000000"/>
        </w:rPr>
        <w:t xml:space="preserve"> </w:t>
      </w:r>
      <w:r>
        <w:rPr>
          <w:rFonts w:ascii="ＭＳ 明朝" w:eastAsia="ＭＳ ゴシック" w:cs="ＭＳ ゴシック" w:hint="eastAsia"/>
          <w:color w:val="000000"/>
        </w:rPr>
        <w:t>め切る）</w:t>
      </w:r>
    </w:p>
    <w:p w14:paraId="27492706" w14:textId="0406BDEF" w:rsidR="0047398D" w:rsidRPr="00215A31" w:rsidRDefault="0047398D" w:rsidP="00A37DE2">
      <w:pPr>
        <w:tabs>
          <w:tab w:val="left" w:pos="708"/>
          <w:tab w:val="left" w:pos="1560"/>
        </w:tabs>
        <w:suppressAutoHyphens w:val="0"/>
        <w:kinsoku/>
        <w:wordWrap/>
        <w:autoSpaceDE/>
        <w:autoSpaceDN/>
        <w:adjustRightInd/>
        <w:spacing w:line="308" w:lineRule="exact"/>
        <w:ind w:left="244" w:hangingChars="100" w:hanging="244"/>
        <w:jc w:val="both"/>
        <w:rPr>
          <w:rFonts w:ascii="ＭＳ 明朝" w:eastAsia="ＭＳ ゴシック" w:cs="ＭＳ ゴシック"/>
          <w:color w:val="000000"/>
        </w:rPr>
      </w:pPr>
      <w:r>
        <w:rPr>
          <w:rFonts w:ascii="ＭＳ 明朝" w:eastAsia="ＭＳ ゴシック" w:cs="ＭＳ ゴシック" w:hint="eastAsia"/>
          <w:color w:val="000000"/>
        </w:rPr>
        <w:t>９　募集期間は、令和</w:t>
      </w:r>
      <w:r w:rsidR="007D1F9D">
        <w:rPr>
          <w:rFonts w:ascii="ＭＳ 明朝" w:eastAsia="ＭＳ ゴシック" w:cs="ＭＳ ゴシック" w:hint="eastAsia"/>
          <w:color w:val="000000"/>
        </w:rPr>
        <w:t>７</w:t>
      </w:r>
      <w:r>
        <w:rPr>
          <w:rFonts w:ascii="ＭＳ 明朝" w:eastAsia="ＭＳ ゴシック" w:cs="ＭＳ ゴシック" w:hint="eastAsia"/>
          <w:color w:val="000000"/>
        </w:rPr>
        <w:t>年</w:t>
      </w:r>
      <w:r w:rsidR="00E66FA8">
        <w:rPr>
          <w:rFonts w:ascii="ＭＳ 明朝" w:eastAsia="ＭＳ ゴシック" w:cs="ＭＳ ゴシック" w:hint="eastAsia"/>
          <w:color w:val="000000"/>
        </w:rPr>
        <w:t>８月１</w:t>
      </w:r>
      <w:r w:rsidR="007D1F9D">
        <w:rPr>
          <w:rFonts w:ascii="ＭＳ 明朝" w:eastAsia="ＭＳ ゴシック" w:cs="ＭＳ ゴシック" w:hint="eastAsia"/>
          <w:color w:val="000000"/>
        </w:rPr>
        <w:t>９</w:t>
      </w:r>
      <w:r w:rsidR="001C1DF0">
        <w:rPr>
          <w:rFonts w:ascii="ＭＳ 明朝" w:eastAsia="ＭＳ ゴシック" w:cs="ＭＳ ゴシック" w:hint="eastAsia"/>
          <w:color w:val="000000"/>
        </w:rPr>
        <w:t>日</w:t>
      </w:r>
      <w:r w:rsidR="00A37DE2">
        <w:rPr>
          <w:rFonts w:ascii="ＭＳ 明朝" w:eastAsia="ＭＳ ゴシック" w:cs="ＭＳ ゴシック" w:hint="eastAsia"/>
          <w:color w:val="000000"/>
        </w:rPr>
        <w:t>から</w:t>
      </w:r>
      <w:r>
        <w:rPr>
          <w:rFonts w:ascii="ＭＳ 明朝" w:eastAsia="ＭＳ ゴシック" w:cs="ＭＳ ゴシック" w:hint="eastAsia"/>
          <w:color w:val="000000"/>
        </w:rPr>
        <w:t>一般・応用課程</w:t>
      </w:r>
      <w:r w:rsidR="0049079C">
        <w:rPr>
          <w:rFonts w:ascii="ＭＳ 明朝" w:eastAsia="ＭＳ ゴシック" w:cs="ＭＳ ゴシック" w:hint="eastAsia"/>
          <w:color w:val="000000"/>
        </w:rPr>
        <w:t>の受付を開始し、最終はそれぞれの</w:t>
      </w:r>
      <w:r>
        <w:rPr>
          <w:rFonts w:ascii="ＭＳ 明朝" w:eastAsia="ＭＳ ゴシック" w:cs="ＭＳ ゴシック" w:hint="eastAsia"/>
          <w:color w:val="000000"/>
        </w:rPr>
        <w:t>研修開始日の１０日前までとする。</w:t>
      </w:r>
    </w:p>
    <w:p w14:paraId="3C6ADD02" w14:textId="301E8FBB" w:rsidR="0047398D" w:rsidRDefault="0047398D" w:rsidP="002D7505">
      <w:pPr>
        <w:tabs>
          <w:tab w:val="left" w:pos="708"/>
          <w:tab w:val="left" w:pos="1560"/>
        </w:tabs>
        <w:suppressAutoHyphens w:val="0"/>
        <w:kinsoku/>
        <w:wordWrap/>
        <w:autoSpaceDE/>
        <w:autoSpaceDN/>
        <w:adjustRightInd/>
        <w:spacing w:line="308" w:lineRule="exact"/>
        <w:ind w:left="244" w:hangingChars="100" w:hanging="244"/>
        <w:jc w:val="both"/>
        <w:rPr>
          <w:rFonts w:ascii="ＭＳ 明朝" w:cs="Times New Roman"/>
          <w:color w:val="000000"/>
          <w:spacing w:val="2"/>
        </w:rPr>
      </w:pPr>
      <w:r>
        <w:rPr>
          <w:rFonts w:ascii="ＭＳ ゴシック" w:hAnsi="ＭＳ ゴシック" w:cs="ＭＳ ゴシック"/>
          <w:color w:val="000000"/>
        </w:rPr>
        <w:t>10</w:t>
      </w:r>
      <w:r>
        <w:rPr>
          <w:rFonts w:ascii="ＭＳ 明朝" w:eastAsia="ＭＳ ゴシック" w:cs="ＭＳ ゴシック" w:hint="eastAsia"/>
          <w:color w:val="000000"/>
        </w:rPr>
        <w:t xml:space="preserve">　申し込みは、同封の申込書に必要事項を記入し</w:t>
      </w:r>
      <w:r w:rsidR="0049079C">
        <w:rPr>
          <w:rFonts w:ascii="ＭＳ 明朝" w:eastAsia="ＭＳ ゴシック" w:cs="ＭＳ ゴシック" w:hint="eastAsia"/>
          <w:color w:val="000000"/>
        </w:rPr>
        <w:t>、</w:t>
      </w:r>
      <w:r>
        <w:rPr>
          <w:rFonts w:ascii="ＭＳ 明朝" w:eastAsia="ＭＳ ゴシック" w:cs="ＭＳ ゴシック" w:hint="eastAsia"/>
          <w:color w:val="000000"/>
        </w:rPr>
        <w:t>郵送</w:t>
      </w:r>
      <w:r w:rsidR="002D7505">
        <w:rPr>
          <w:rFonts w:ascii="ＭＳ 明朝" w:eastAsia="ＭＳ ゴシック" w:cs="ＭＳ ゴシック" w:hint="eastAsia"/>
          <w:color w:val="000000"/>
        </w:rPr>
        <w:t>、メール、</w:t>
      </w:r>
      <w:r w:rsidR="002B7AAA">
        <w:rPr>
          <w:rFonts w:ascii="ＭＳ 明朝" w:eastAsia="ＭＳ ゴシック" w:cs="ＭＳ ゴシック" w:hint="eastAsia"/>
          <w:color w:val="000000"/>
        </w:rPr>
        <w:t>ＦＡＸ</w:t>
      </w:r>
      <w:r>
        <w:rPr>
          <w:rFonts w:ascii="ＭＳ 明朝" w:eastAsia="ＭＳ ゴシック" w:cs="ＭＳ ゴシック" w:hint="eastAsia"/>
          <w:color w:val="000000"/>
        </w:rPr>
        <w:t>で申し込む。</w:t>
      </w:r>
    </w:p>
    <w:p w14:paraId="6AAD68AB" w14:textId="71E2BF4C" w:rsidR="0047398D" w:rsidRDefault="0047398D" w:rsidP="00215A31">
      <w:pPr>
        <w:tabs>
          <w:tab w:val="left" w:pos="708"/>
          <w:tab w:val="left" w:pos="1560"/>
        </w:tabs>
        <w:suppressAutoHyphens w:val="0"/>
        <w:kinsoku/>
        <w:wordWrap/>
        <w:autoSpaceDE/>
        <w:autoSpaceDN/>
        <w:adjustRightInd/>
        <w:spacing w:line="308" w:lineRule="exact"/>
        <w:ind w:left="244" w:hangingChars="100" w:hanging="244"/>
        <w:jc w:val="both"/>
        <w:rPr>
          <w:rFonts w:ascii="ＭＳ 明朝" w:cs="Times New Roman"/>
          <w:color w:val="000000"/>
          <w:spacing w:val="2"/>
        </w:rPr>
      </w:pPr>
      <w:r>
        <w:rPr>
          <w:rFonts w:ascii="ＭＳ ゴシック" w:hAnsi="ＭＳ ゴシック" w:cs="ＭＳ ゴシック"/>
          <w:color w:val="000000"/>
        </w:rPr>
        <w:t>11</w:t>
      </w:r>
      <w:r>
        <w:rPr>
          <w:rFonts w:ascii="ＭＳ 明朝" w:eastAsia="ＭＳ ゴシック" w:cs="ＭＳ ゴシック" w:hint="eastAsia"/>
          <w:color w:val="000000"/>
        </w:rPr>
        <w:t xml:space="preserve">　受講料は、一般課程は一人</w:t>
      </w:r>
      <w:r w:rsidR="007D1F9D">
        <w:rPr>
          <w:rFonts w:ascii="ＭＳ ゴシック" w:hAnsi="ＭＳ ゴシック" w:cs="ＭＳ ゴシック" w:hint="eastAsia"/>
          <w:color w:val="000000"/>
        </w:rPr>
        <w:t>3</w:t>
      </w:r>
      <w:r>
        <w:rPr>
          <w:rFonts w:ascii="ＭＳ ゴシック" w:hAnsi="ＭＳ ゴシック" w:cs="ＭＳ ゴシック"/>
          <w:color w:val="000000"/>
        </w:rPr>
        <w:t>0,000</w:t>
      </w:r>
      <w:r>
        <w:rPr>
          <w:rFonts w:ascii="ＭＳ 明朝" w:eastAsia="ＭＳ ゴシック" w:cs="ＭＳ ゴシック" w:hint="eastAsia"/>
          <w:color w:val="000000"/>
        </w:rPr>
        <w:t>円　応用課程は一人</w:t>
      </w:r>
      <w:r>
        <w:rPr>
          <w:rFonts w:ascii="ＭＳ ゴシック" w:hAnsi="ＭＳ ゴシック" w:cs="ＭＳ ゴシック"/>
          <w:color w:val="000000"/>
        </w:rPr>
        <w:t>1</w:t>
      </w:r>
      <w:r w:rsidR="007D1F9D">
        <w:rPr>
          <w:rFonts w:ascii="ＭＳ ゴシック" w:hAnsi="ＭＳ ゴシック" w:cs="ＭＳ ゴシック" w:hint="eastAsia"/>
          <w:color w:val="000000"/>
        </w:rPr>
        <w:t>0</w:t>
      </w:r>
      <w:r>
        <w:rPr>
          <w:rFonts w:ascii="ＭＳ ゴシック" w:hAnsi="ＭＳ ゴシック" w:cs="ＭＳ ゴシック"/>
          <w:color w:val="000000"/>
        </w:rPr>
        <w:t>,000</w:t>
      </w:r>
      <w:r>
        <w:rPr>
          <w:rFonts w:ascii="ＭＳ 明朝" w:eastAsia="ＭＳ ゴシック" w:cs="ＭＳ ゴシック" w:hint="eastAsia"/>
          <w:color w:val="000000"/>
        </w:rPr>
        <w:t>円とする。</w:t>
      </w:r>
    </w:p>
    <w:p w14:paraId="19956B40" w14:textId="77777777" w:rsidR="0047398D" w:rsidRDefault="0047398D" w:rsidP="00215A31">
      <w:pPr>
        <w:tabs>
          <w:tab w:val="left" w:pos="708"/>
          <w:tab w:val="left" w:pos="1560"/>
        </w:tabs>
        <w:suppressAutoHyphens w:val="0"/>
        <w:kinsoku/>
        <w:wordWrap/>
        <w:autoSpaceDE/>
        <w:autoSpaceDN/>
        <w:adjustRightInd/>
        <w:spacing w:line="308" w:lineRule="exact"/>
        <w:ind w:left="244" w:hangingChars="100" w:hanging="244"/>
        <w:jc w:val="both"/>
        <w:rPr>
          <w:rFonts w:ascii="ＭＳ 明朝" w:cs="Times New Roman"/>
          <w:color w:val="000000"/>
          <w:spacing w:val="2"/>
        </w:rPr>
      </w:pPr>
      <w:r>
        <w:rPr>
          <w:rFonts w:ascii="ＭＳ ゴシック" w:hAnsi="ＭＳ ゴシック" w:cs="ＭＳ ゴシック"/>
          <w:color w:val="000000"/>
        </w:rPr>
        <w:t>12</w:t>
      </w:r>
      <w:r>
        <w:rPr>
          <w:rFonts w:ascii="ＭＳ 明朝" w:eastAsia="ＭＳ ゴシック" w:cs="ＭＳ ゴシック" w:hint="eastAsia"/>
          <w:color w:val="000000"/>
        </w:rPr>
        <w:t xml:space="preserve">　受講料は、受講が決定した受講者に別途送付する振込用紙にて、所定口座に納　入すること。ただし、受講開始の</w:t>
      </w:r>
      <w:r>
        <w:rPr>
          <w:rFonts w:ascii="ＭＳ ゴシック" w:hAnsi="ＭＳ ゴシック" w:cs="ＭＳ ゴシック"/>
          <w:color w:val="000000"/>
        </w:rPr>
        <w:t>10</w:t>
      </w:r>
      <w:r>
        <w:rPr>
          <w:rFonts w:ascii="ＭＳ 明朝" w:eastAsia="ＭＳ ゴシック" w:cs="ＭＳ ゴシック" w:hint="eastAsia"/>
          <w:color w:val="000000"/>
        </w:rPr>
        <w:t>日前までに取り消した場合は手数料を除いて　全額返還する。</w:t>
      </w:r>
    </w:p>
    <w:p w14:paraId="144024C9" w14:textId="77777777" w:rsidR="0047398D" w:rsidRDefault="0047398D">
      <w:pPr>
        <w:tabs>
          <w:tab w:val="left" w:pos="708"/>
          <w:tab w:val="left" w:pos="1560"/>
        </w:tabs>
        <w:suppressAutoHyphens w:val="0"/>
        <w:kinsoku/>
        <w:wordWrap/>
        <w:autoSpaceDE/>
        <w:autoSpaceDN/>
        <w:adjustRightInd/>
        <w:spacing w:line="308" w:lineRule="exact"/>
        <w:jc w:val="both"/>
        <w:rPr>
          <w:rFonts w:ascii="ＭＳ 明朝" w:cs="Times New Roman"/>
          <w:color w:val="000000"/>
          <w:spacing w:val="2"/>
        </w:rPr>
      </w:pPr>
      <w:r>
        <w:rPr>
          <w:rFonts w:ascii="ＭＳ ゴシック" w:hAnsi="ＭＳ ゴシック" w:cs="ＭＳ ゴシック"/>
          <w:color w:val="000000"/>
        </w:rPr>
        <w:t>13</w:t>
      </w:r>
      <w:r>
        <w:rPr>
          <w:rFonts w:ascii="ＭＳ 明朝" w:eastAsia="ＭＳ ゴシック" w:cs="ＭＳ ゴシック" w:hint="eastAsia"/>
          <w:color w:val="000000"/>
        </w:rPr>
        <w:t xml:space="preserve">　受講者確認は運転免許証または健康保険証等により本人確認をする。</w:t>
      </w:r>
    </w:p>
    <w:p w14:paraId="7BCFDEC6" w14:textId="70B42080" w:rsidR="0047398D" w:rsidRDefault="0047398D" w:rsidP="00215A31">
      <w:pPr>
        <w:tabs>
          <w:tab w:val="left" w:pos="708"/>
          <w:tab w:val="left" w:pos="1560"/>
        </w:tabs>
        <w:suppressAutoHyphens w:val="0"/>
        <w:kinsoku/>
        <w:wordWrap/>
        <w:autoSpaceDE/>
        <w:autoSpaceDN/>
        <w:adjustRightInd/>
        <w:spacing w:line="308" w:lineRule="exact"/>
        <w:ind w:left="244" w:right="-454" w:hangingChars="100" w:hanging="244"/>
        <w:jc w:val="both"/>
        <w:rPr>
          <w:rFonts w:ascii="ＭＳ 明朝" w:eastAsia="ＭＳ ゴシック" w:cs="ＭＳ ゴシック"/>
          <w:color w:val="000000"/>
        </w:rPr>
      </w:pPr>
      <w:r>
        <w:rPr>
          <w:rFonts w:ascii="ＭＳ ゴシック" w:hAnsi="ＭＳ ゴシック" w:cs="ＭＳ ゴシック"/>
          <w:color w:val="000000"/>
        </w:rPr>
        <w:t>14</w:t>
      </w:r>
      <w:r>
        <w:rPr>
          <w:rFonts w:ascii="ＭＳ 明朝" w:eastAsia="ＭＳ ゴシック" w:cs="ＭＳ ゴシック" w:hint="eastAsia"/>
          <w:color w:val="000000"/>
        </w:rPr>
        <w:t xml:space="preserve">　修了が認定された者に一般課程修了証明書</w:t>
      </w:r>
      <w:r w:rsidR="005462FF">
        <w:rPr>
          <w:rFonts w:ascii="ＭＳ 明朝" w:eastAsia="ＭＳ ゴシック" w:cs="ＭＳ ゴシック" w:hint="eastAsia"/>
          <w:color w:val="000000"/>
        </w:rPr>
        <w:t>、又は</w:t>
      </w:r>
      <w:r>
        <w:rPr>
          <w:rFonts w:ascii="ＭＳ 明朝" w:eastAsia="ＭＳ ゴシック" w:cs="ＭＳ ゴシック" w:hint="eastAsia"/>
          <w:color w:val="000000"/>
        </w:rPr>
        <w:t>応用課程修了証明書を発行する。修了認定に関して受講者の請求があればその内容を公開する。</w:t>
      </w:r>
    </w:p>
    <w:p w14:paraId="3FC9E10B" w14:textId="77777777" w:rsidR="00B05CAA" w:rsidRDefault="00A37DE2" w:rsidP="00215A31">
      <w:pPr>
        <w:tabs>
          <w:tab w:val="left" w:pos="708"/>
          <w:tab w:val="left" w:pos="1560"/>
        </w:tabs>
        <w:suppressAutoHyphens w:val="0"/>
        <w:kinsoku/>
        <w:wordWrap/>
        <w:autoSpaceDE/>
        <w:autoSpaceDN/>
        <w:adjustRightInd/>
        <w:spacing w:line="308" w:lineRule="exact"/>
        <w:ind w:left="244" w:right="-454" w:hangingChars="100" w:hanging="244"/>
        <w:jc w:val="both"/>
        <w:rPr>
          <w:rFonts w:ascii="ＭＳ 明朝" w:eastAsia="ＭＳ ゴシック" w:cs="ＭＳ ゴシック"/>
          <w:color w:val="000000"/>
        </w:rPr>
      </w:pPr>
      <w:r w:rsidRPr="00F90230">
        <w:rPr>
          <w:rFonts w:ascii="ＭＳ ゴシック" w:eastAsia="ＭＳ ゴシック" w:hAnsi="ＭＳ ゴシック" w:cs="ＭＳ ゴシック" w:hint="eastAsia"/>
          <w:color w:val="000000"/>
        </w:rPr>
        <w:t>15</w:t>
      </w:r>
      <w:r>
        <w:rPr>
          <w:rFonts w:ascii="ＭＳ 明朝" w:eastAsia="ＭＳ ゴシック" w:cs="ＭＳ ゴシック" w:hint="eastAsia"/>
          <w:color w:val="000000"/>
        </w:rPr>
        <w:t xml:space="preserve">　令和７年度から同行援護従業者養成研修会のカリキュラムが大幅に変更になり、</w:t>
      </w:r>
    </w:p>
    <w:p w14:paraId="1EA8AEED" w14:textId="350458A4" w:rsidR="002B7AAA" w:rsidRDefault="00A37DE2" w:rsidP="00B05CAA">
      <w:pPr>
        <w:tabs>
          <w:tab w:val="left" w:pos="708"/>
          <w:tab w:val="left" w:pos="1560"/>
        </w:tabs>
        <w:suppressAutoHyphens w:val="0"/>
        <w:kinsoku/>
        <w:wordWrap/>
        <w:autoSpaceDE/>
        <w:autoSpaceDN/>
        <w:adjustRightInd/>
        <w:spacing w:line="308" w:lineRule="exact"/>
        <w:ind w:leftChars="100" w:left="244" w:right="-454"/>
        <w:jc w:val="both"/>
        <w:rPr>
          <w:rFonts w:ascii="ＭＳ 明朝" w:eastAsia="ＭＳ ゴシック" w:cs="ＭＳ ゴシック"/>
          <w:color w:val="000000"/>
        </w:rPr>
      </w:pPr>
      <w:r>
        <w:rPr>
          <w:rFonts w:ascii="ＭＳ 明朝" w:eastAsia="ＭＳ ゴシック" w:cs="ＭＳ ゴシック" w:hint="eastAsia"/>
          <w:color w:val="000000"/>
        </w:rPr>
        <w:t>一般課程</w:t>
      </w:r>
      <w:r w:rsidR="007D1F9D">
        <w:rPr>
          <w:rFonts w:ascii="ＭＳ 明朝" w:eastAsia="ＭＳ ゴシック" w:cs="ＭＳ ゴシック" w:hint="eastAsia"/>
          <w:color w:val="000000"/>
        </w:rPr>
        <w:t>・応用課程とも</w:t>
      </w:r>
      <w:r>
        <w:rPr>
          <w:rFonts w:ascii="ＭＳ 明朝" w:eastAsia="ＭＳ ゴシック" w:cs="ＭＳ ゴシック" w:hint="eastAsia"/>
          <w:color w:val="000000"/>
        </w:rPr>
        <w:t>研修</w:t>
      </w:r>
      <w:r w:rsidR="007D1F9D">
        <w:rPr>
          <w:rFonts w:ascii="ＭＳ 明朝" w:eastAsia="ＭＳ ゴシック" w:cs="ＭＳ ゴシック" w:hint="eastAsia"/>
          <w:color w:val="000000"/>
        </w:rPr>
        <w:t>内容と時間</w:t>
      </w:r>
      <w:r>
        <w:rPr>
          <w:rFonts w:ascii="ＭＳ 明朝" w:eastAsia="ＭＳ ゴシック" w:cs="ＭＳ ゴシック" w:hint="eastAsia"/>
          <w:color w:val="000000"/>
        </w:rPr>
        <w:t>が</w:t>
      </w:r>
      <w:r w:rsidR="007D1F9D">
        <w:rPr>
          <w:rFonts w:ascii="ＭＳ 明朝" w:eastAsia="ＭＳ ゴシック" w:cs="ＭＳ ゴシック" w:hint="eastAsia"/>
          <w:color w:val="000000"/>
        </w:rPr>
        <w:t>変わりました。</w:t>
      </w:r>
    </w:p>
    <w:p w14:paraId="71E0C180" w14:textId="77777777" w:rsidR="00111D50" w:rsidRDefault="00111D50" w:rsidP="00B05CAA">
      <w:pPr>
        <w:tabs>
          <w:tab w:val="left" w:pos="708"/>
          <w:tab w:val="left" w:pos="1560"/>
        </w:tabs>
        <w:suppressAutoHyphens w:val="0"/>
        <w:kinsoku/>
        <w:wordWrap/>
        <w:autoSpaceDE/>
        <w:autoSpaceDN/>
        <w:adjustRightInd/>
        <w:spacing w:line="308" w:lineRule="exact"/>
        <w:ind w:leftChars="100" w:left="244" w:right="-454"/>
        <w:jc w:val="both"/>
        <w:rPr>
          <w:rFonts w:ascii="ＭＳ 明朝" w:eastAsia="ＭＳ ゴシック" w:cs="ＭＳ ゴシック" w:hint="eastAsia"/>
          <w:color w:val="000000"/>
        </w:rPr>
      </w:pPr>
    </w:p>
    <w:p w14:paraId="484B8F24" w14:textId="77777777" w:rsidR="006F5A86" w:rsidRDefault="0047398D">
      <w:pPr>
        <w:tabs>
          <w:tab w:val="left" w:pos="708"/>
          <w:tab w:val="left" w:pos="1560"/>
        </w:tabs>
        <w:suppressAutoHyphens w:val="0"/>
        <w:kinsoku/>
        <w:wordWrap/>
        <w:autoSpaceDE/>
        <w:autoSpaceDN/>
        <w:adjustRightInd/>
        <w:spacing w:line="308" w:lineRule="exact"/>
        <w:ind w:left="-10" w:right="-496"/>
        <w:jc w:val="both"/>
        <w:rPr>
          <w:rFonts w:ascii="ＭＳ 明朝" w:eastAsia="ＭＳ ゴシック" w:cs="ＭＳ ゴシック"/>
          <w:b/>
          <w:bCs/>
          <w:color w:val="000000"/>
        </w:rPr>
      </w:pPr>
      <w:r>
        <w:rPr>
          <w:rFonts w:ascii="ＭＳ 明朝" w:eastAsia="ＭＳ ゴシック" w:cs="ＭＳ ゴシック" w:hint="eastAsia"/>
          <w:b/>
          <w:bCs/>
          <w:color w:val="000000"/>
          <w:sz w:val="18"/>
          <w:szCs w:val="18"/>
        </w:rPr>
        <w:t xml:space="preserve">　　</w:t>
      </w:r>
      <w:r w:rsidR="006F5A86">
        <w:rPr>
          <w:rFonts w:ascii="ＭＳ 明朝" w:eastAsia="ＭＳ ゴシック" w:cs="ＭＳ ゴシック"/>
          <w:b/>
          <w:bCs/>
          <w:color w:val="000000"/>
          <w:sz w:val="18"/>
          <w:szCs w:val="18"/>
        </w:rPr>
        <w:t xml:space="preserve">                          </w:t>
      </w:r>
      <w:r w:rsidR="006F5A86">
        <w:rPr>
          <w:rFonts w:ascii="ＭＳ 明朝" w:eastAsia="ＭＳ ゴシック" w:cs="ＭＳ ゴシック" w:hint="eastAsia"/>
          <w:b/>
          <w:bCs/>
          <w:color w:val="000000"/>
        </w:rPr>
        <w:t>問い合わせ先</w:t>
      </w:r>
      <w:r w:rsidRPr="006F5A86">
        <w:rPr>
          <w:rFonts w:ascii="ＭＳ 明朝" w:eastAsia="ＭＳ ゴシック" w:cs="ＭＳ ゴシック" w:hint="eastAsia"/>
          <w:b/>
          <w:bCs/>
          <w:color w:val="000000"/>
        </w:rPr>
        <w:t>：</w:t>
      </w:r>
      <w:r w:rsidR="006F5A86">
        <w:rPr>
          <w:rFonts w:ascii="ＭＳ 明朝" w:eastAsia="ＭＳ ゴシック" w:cs="ＭＳ ゴシック" w:hint="eastAsia"/>
          <w:b/>
          <w:bCs/>
          <w:color w:val="000000"/>
        </w:rPr>
        <w:t>（</w:t>
      </w:r>
      <w:r w:rsidRPr="006F5A86">
        <w:rPr>
          <w:rFonts w:ascii="ＭＳ 明朝" w:eastAsia="ＭＳ ゴシック" w:cs="ＭＳ ゴシック" w:hint="eastAsia"/>
          <w:b/>
          <w:bCs/>
          <w:color w:val="000000"/>
        </w:rPr>
        <w:t>公社）福島県視覚障がい者福祉協会</w:t>
      </w:r>
    </w:p>
    <w:p w14:paraId="74D98F4F" w14:textId="77777777" w:rsidR="005462FF" w:rsidRDefault="006F5A86" w:rsidP="007D1F9D">
      <w:pPr>
        <w:tabs>
          <w:tab w:val="left" w:pos="708"/>
          <w:tab w:val="left" w:pos="1560"/>
        </w:tabs>
        <w:suppressAutoHyphens w:val="0"/>
        <w:kinsoku/>
        <w:wordWrap/>
        <w:autoSpaceDE/>
        <w:autoSpaceDN/>
        <w:adjustRightInd/>
        <w:spacing w:line="308" w:lineRule="exact"/>
        <w:ind w:right="-496" w:firstLineChars="1200" w:firstLine="2939"/>
        <w:jc w:val="both"/>
        <w:rPr>
          <w:rFonts w:ascii="ＭＳ ゴシック" w:hAnsi="ＭＳ ゴシック" w:cs="ＭＳ ゴシック"/>
          <w:b/>
          <w:bCs/>
          <w:color w:val="000000"/>
        </w:rPr>
      </w:pPr>
      <w:r>
        <w:rPr>
          <w:rFonts w:ascii="ＭＳ 明朝" w:eastAsia="ＭＳ ゴシック" w:cs="ＭＳ ゴシック" w:hint="eastAsia"/>
          <w:b/>
          <w:bCs/>
          <w:color w:val="000000"/>
        </w:rPr>
        <w:t xml:space="preserve">ＴＥＬ　</w:t>
      </w:r>
      <w:r w:rsidR="0047398D" w:rsidRPr="006F5A86">
        <w:rPr>
          <w:rFonts w:ascii="ＭＳ ゴシック" w:hAnsi="ＭＳ ゴシック" w:cs="ＭＳ ゴシック"/>
          <w:b/>
          <w:bCs/>
          <w:color w:val="000000"/>
        </w:rPr>
        <w:t>024-535-5275</w:t>
      </w:r>
      <w:r w:rsidR="0047398D" w:rsidRPr="006F5A86">
        <w:rPr>
          <w:rFonts w:ascii="ＭＳ 明朝" w:eastAsia="ＭＳ ゴシック" w:cs="ＭＳ ゴシック" w:hint="eastAsia"/>
          <w:b/>
          <w:bCs/>
          <w:color w:val="000000"/>
        </w:rPr>
        <w:t xml:space="preserve">　</w:t>
      </w:r>
      <w:r>
        <w:rPr>
          <w:rFonts w:ascii="ＭＳ 明朝" w:eastAsia="ＭＳ ゴシック" w:cs="ＭＳ ゴシック" w:hint="eastAsia"/>
          <w:b/>
          <w:bCs/>
          <w:color w:val="000000"/>
        </w:rPr>
        <w:t xml:space="preserve">ＦＡＸ　</w:t>
      </w:r>
      <w:r w:rsidR="0047398D" w:rsidRPr="006F5A86">
        <w:rPr>
          <w:rFonts w:ascii="ＭＳ ゴシック" w:hAnsi="ＭＳ ゴシック" w:cs="ＭＳ ゴシック"/>
          <w:b/>
          <w:bCs/>
          <w:color w:val="000000"/>
        </w:rPr>
        <w:t>024-563-1543</w:t>
      </w:r>
    </w:p>
    <w:p w14:paraId="15BF3824" w14:textId="63EF92E1" w:rsidR="0047398D" w:rsidRDefault="005462FF" w:rsidP="007D1F9D">
      <w:pPr>
        <w:tabs>
          <w:tab w:val="left" w:pos="708"/>
          <w:tab w:val="left" w:pos="1560"/>
        </w:tabs>
        <w:suppressAutoHyphens w:val="0"/>
        <w:kinsoku/>
        <w:wordWrap/>
        <w:autoSpaceDE/>
        <w:autoSpaceDN/>
        <w:adjustRightInd/>
        <w:spacing w:line="308" w:lineRule="exact"/>
        <w:ind w:right="-496" w:firstLineChars="1200" w:firstLine="2939"/>
        <w:jc w:val="both"/>
        <w:rPr>
          <w:rFonts w:ascii="ＭＳ ゴシック" w:hAnsi="ＭＳ ゴシック" w:cs="ＭＳ ゴシック"/>
          <w:b/>
          <w:bCs/>
          <w:color w:val="000000"/>
        </w:rPr>
      </w:pPr>
      <w:r>
        <w:rPr>
          <w:rFonts w:ascii="ＭＳ 明朝" w:eastAsia="ＭＳ ゴシック" w:cs="ＭＳ ゴシック" w:hint="eastAsia"/>
          <w:b/>
          <w:bCs/>
          <w:color w:val="000000"/>
        </w:rPr>
        <w:t>（担当：金子・小野</w:t>
      </w:r>
      <w:r w:rsidRPr="006F5A86">
        <w:rPr>
          <w:rFonts w:ascii="ＭＳ 明朝" w:eastAsia="ＭＳ ゴシック" w:cs="ＭＳ ゴシック" w:hint="eastAsia"/>
          <w:b/>
          <w:bCs/>
          <w:color w:val="000000"/>
        </w:rPr>
        <w:t>）</w:t>
      </w:r>
    </w:p>
    <w:sectPr w:rsidR="0047398D" w:rsidSect="007D1F9D">
      <w:footerReference w:type="default" r:id="rId7"/>
      <w:type w:val="continuous"/>
      <w:pgSz w:w="11906" w:h="16838"/>
      <w:pgMar w:top="709" w:right="1134" w:bottom="1134" w:left="1700" w:header="720" w:footer="720" w:gutter="0"/>
      <w:pgNumType w:start="1"/>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9FF72" w14:textId="77777777" w:rsidR="004A0DBE" w:rsidRDefault="004A0DBE">
      <w:r>
        <w:separator/>
      </w:r>
    </w:p>
  </w:endnote>
  <w:endnote w:type="continuationSeparator" w:id="0">
    <w:p w14:paraId="5DBA7C42" w14:textId="77777777" w:rsidR="004A0DBE" w:rsidRDefault="004A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EB0BC" w14:textId="4151754B" w:rsidR="0047398D" w:rsidRDefault="0047398D">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2503F" w14:textId="77777777" w:rsidR="004A0DBE" w:rsidRDefault="004A0DBE">
      <w:r>
        <w:rPr>
          <w:rFonts w:ascii="ＭＳ 明朝" w:cs="Times New Roman"/>
          <w:sz w:val="2"/>
          <w:szCs w:val="2"/>
        </w:rPr>
        <w:continuationSeparator/>
      </w:r>
    </w:p>
  </w:footnote>
  <w:footnote w:type="continuationSeparator" w:id="0">
    <w:p w14:paraId="2F7AAFF9" w14:textId="77777777" w:rsidR="004A0DBE" w:rsidRDefault="004A0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bordersDoNotSurroundHeader/>
  <w:bordersDoNotSurroundFooter/>
  <w:proofState w:spelling="clean" w:grammar="dirty"/>
  <w:defaultTabStop w:val="980"/>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44"/>
    <w:rsid w:val="00111D50"/>
    <w:rsid w:val="00174D6C"/>
    <w:rsid w:val="001C1DF0"/>
    <w:rsid w:val="00213A89"/>
    <w:rsid w:val="002143BF"/>
    <w:rsid w:val="00215A31"/>
    <w:rsid w:val="00291FA8"/>
    <w:rsid w:val="002B7AAA"/>
    <w:rsid w:val="002D7505"/>
    <w:rsid w:val="00302483"/>
    <w:rsid w:val="0033556B"/>
    <w:rsid w:val="00387911"/>
    <w:rsid w:val="004039EF"/>
    <w:rsid w:val="0044426B"/>
    <w:rsid w:val="00454E33"/>
    <w:rsid w:val="0047398D"/>
    <w:rsid w:val="0049079C"/>
    <w:rsid w:val="004A0DBE"/>
    <w:rsid w:val="004B1BA6"/>
    <w:rsid w:val="005462FF"/>
    <w:rsid w:val="0060770B"/>
    <w:rsid w:val="006C276E"/>
    <w:rsid w:val="006F5A86"/>
    <w:rsid w:val="007D1F9D"/>
    <w:rsid w:val="00864C01"/>
    <w:rsid w:val="009048CE"/>
    <w:rsid w:val="00923757"/>
    <w:rsid w:val="009A2C55"/>
    <w:rsid w:val="009E5CD5"/>
    <w:rsid w:val="00A02FFD"/>
    <w:rsid w:val="00A37DE2"/>
    <w:rsid w:val="00A47051"/>
    <w:rsid w:val="00B05CAA"/>
    <w:rsid w:val="00B5128E"/>
    <w:rsid w:val="00B566A9"/>
    <w:rsid w:val="00B6601F"/>
    <w:rsid w:val="00B9377B"/>
    <w:rsid w:val="00C01233"/>
    <w:rsid w:val="00C87A84"/>
    <w:rsid w:val="00CA6946"/>
    <w:rsid w:val="00D579E9"/>
    <w:rsid w:val="00D8024D"/>
    <w:rsid w:val="00E2152D"/>
    <w:rsid w:val="00E63444"/>
    <w:rsid w:val="00E66FA8"/>
    <w:rsid w:val="00E93BC2"/>
    <w:rsid w:val="00EC56D1"/>
    <w:rsid w:val="00EC7B44"/>
    <w:rsid w:val="00F90230"/>
    <w:rsid w:val="00FA4D39"/>
    <w:rsid w:val="00FB38B1"/>
    <w:rsid w:val="00FE1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53FDDC"/>
  <w14:defaultImageDpi w14:val="0"/>
  <w15:docId w15:val="{DAA6053C-1687-4053-890B-B8EEFDF8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character" w:customStyle="1" w:styleId="a4">
    <w:name w:val="脚注(標準)"/>
    <w:uiPriority w:val="99"/>
    <w:rPr>
      <w:sz w:val="24"/>
      <w:vertAlign w:val="superscript"/>
    </w:rPr>
  </w:style>
  <w:style w:type="character" w:customStyle="1" w:styleId="a5">
    <w:name w:val="脚注ｴﾘｱ(標準)"/>
    <w:uiPriority w:val="99"/>
  </w:style>
  <w:style w:type="paragraph" w:styleId="a6">
    <w:name w:val="header"/>
    <w:basedOn w:val="a"/>
    <w:link w:val="a7"/>
    <w:uiPriority w:val="99"/>
    <w:unhideWhenUsed/>
    <w:rsid w:val="004039EF"/>
    <w:pPr>
      <w:tabs>
        <w:tab w:val="center" w:pos="4252"/>
        <w:tab w:val="right" w:pos="8504"/>
      </w:tabs>
      <w:snapToGrid w:val="0"/>
    </w:pPr>
  </w:style>
  <w:style w:type="character" w:customStyle="1" w:styleId="a7">
    <w:name w:val="ヘッダー (文字)"/>
    <w:basedOn w:val="a0"/>
    <w:link w:val="a6"/>
    <w:uiPriority w:val="99"/>
    <w:rsid w:val="004039EF"/>
    <w:rPr>
      <w:rFonts w:cs="ＭＳ 明朝"/>
      <w:kern w:val="0"/>
      <w:sz w:val="24"/>
      <w:szCs w:val="24"/>
    </w:rPr>
  </w:style>
  <w:style w:type="paragraph" w:styleId="a8">
    <w:name w:val="footer"/>
    <w:basedOn w:val="a"/>
    <w:link w:val="a9"/>
    <w:uiPriority w:val="99"/>
    <w:unhideWhenUsed/>
    <w:rsid w:val="004039EF"/>
    <w:pPr>
      <w:tabs>
        <w:tab w:val="center" w:pos="4252"/>
        <w:tab w:val="right" w:pos="8504"/>
      </w:tabs>
      <w:snapToGrid w:val="0"/>
    </w:pPr>
  </w:style>
  <w:style w:type="character" w:customStyle="1" w:styleId="a9">
    <w:name w:val="フッター (文字)"/>
    <w:basedOn w:val="a0"/>
    <w:link w:val="a8"/>
    <w:uiPriority w:val="99"/>
    <w:rsid w:val="004039EF"/>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737B2-75FA-490B-BAAD-C9FC186C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h_kaneko@kir.biglobe.ne.jp</dc:creator>
  <cp:keywords/>
  <dc:description/>
  <cp:lastModifiedBy>久雄 金子</cp:lastModifiedBy>
  <cp:revision>5</cp:revision>
  <cp:lastPrinted>2025-07-23T05:04:00Z</cp:lastPrinted>
  <dcterms:created xsi:type="dcterms:W3CDTF">2025-07-23T05:02:00Z</dcterms:created>
  <dcterms:modified xsi:type="dcterms:W3CDTF">2025-07-23T05:05:00Z</dcterms:modified>
</cp:coreProperties>
</file>